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4" w:type="dxa"/>
        <w:jc w:val="center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4"/>
        <w:gridCol w:w="4875"/>
        <w:gridCol w:w="2275"/>
      </w:tblGrid>
      <w:tr w:rsidR="00C60F31" w:rsidRPr="00D74B98" w:rsidTr="00E03759">
        <w:trPr>
          <w:trHeight w:val="1676"/>
          <w:jc w:val="center"/>
        </w:trPr>
        <w:tc>
          <w:tcPr>
            <w:tcW w:w="9494" w:type="dxa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C60F31" w:rsidRPr="00D74B98" w:rsidRDefault="00E22340" w:rsidP="00900625">
            <w:pPr>
              <w:pStyle w:val="12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MACROBUTTON MTEditEquationSection2 </w:instrText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MTEqn \r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MTSec \r 1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MTChap \r 1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end"/>
            </w:r>
            <w:r w:rsidR="00C60F31" w:rsidRPr="00D74B98">
              <w:rPr>
                <w:b/>
                <w:sz w:val="22"/>
                <w:szCs w:val="22"/>
              </w:rPr>
              <w:t>ЕВРАЗИЙСКИЙ СОВЕТ ПО СТАНДАРТИЗАЦИИ, МЕТРОЛОГИИ И СЕРТИФИКАЦИИ</w:t>
            </w:r>
            <w:r w:rsidR="00C60F31" w:rsidRPr="00D74B98">
              <w:rPr>
                <w:b/>
                <w:sz w:val="22"/>
                <w:szCs w:val="22"/>
              </w:rPr>
              <w:br/>
              <w:t>(ЕАСС)</w:t>
            </w:r>
          </w:p>
          <w:p w:rsidR="00C60F31" w:rsidRPr="00D74B98" w:rsidRDefault="00C60F31" w:rsidP="00900625">
            <w:pPr>
              <w:pStyle w:val="12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  <w:p w:rsidR="00C60F31" w:rsidRPr="00D74B98" w:rsidRDefault="00C60F31" w:rsidP="00900625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D74B98">
              <w:rPr>
                <w:rFonts w:ascii="Arial" w:hAnsi="Arial" w:cs="Arial"/>
                <w:b/>
                <w:sz w:val="22"/>
                <w:szCs w:val="22"/>
                <w:lang w:val="en-US"/>
              </w:rPr>
              <w:t>EURO-ASIAN COUNCID FOR STANDARDIZATION, METRODOGY AND CERTIFICATION</w:t>
            </w:r>
          </w:p>
          <w:p w:rsidR="00C60F31" w:rsidRPr="00D74B98" w:rsidRDefault="00C60F31" w:rsidP="00900625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D74B98">
              <w:rPr>
                <w:rFonts w:ascii="Arial" w:hAnsi="Arial" w:cs="Arial"/>
                <w:b/>
                <w:sz w:val="22"/>
                <w:szCs w:val="22"/>
                <w:lang w:val="en-US"/>
              </w:rPr>
              <w:t>(EASC)</w:t>
            </w:r>
          </w:p>
        </w:tc>
      </w:tr>
      <w:tr w:rsidR="00C60F31" w:rsidRPr="00D74B98" w:rsidTr="00E03759">
        <w:trPr>
          <w:trHeight w:val="2329"/>
          <w:jc w:val="center"/>
        </w:trPr>
        <w:tc>
          <w:tcPr>
            <w:tcW w:w="2344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vAlign w:val="center"/>
          </w:tcPr>
          <w:p w:rsidR="00C60F31" w:rsidRPr="00D74B98" w:rsidRDefault="00201B04" w:rsidP="00900625">
            <w:pPr>
              <w:widowControl w:val="0"/>
              <w:jc w:val="right"/>
              <w:rPr>
                <w:rFonts w:ascii="Arial" w:hAnsi="Arial" w:cs="Arial"/>
                <w:b/>
                <w:sz w:val="28"/>
                <w:szCs w:val="26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6"/>
              </w:rPr>
              <w:drawing>
                <wp:inline distT="0" distB="0" distL="0" distR="0">
                  <wp:extent cx="1311275" cy="1276985"/>
                  <wp:effectExtent l="0" t="0" r="0" b="0"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1275" cy="12769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5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D421E9" w:rsidRDefault="00D421E9" w:rsidP="00D421E9">
            <w:pPr>
              <w:pStyle w:val="12"/>
              <w:tabs>
                <w:tab w:val="center" w:pos="5133"/>
              </w:tabs>
              <w:spacing w:line="360" w:lineRule="auto"/>
              <w:ind w:firstLine="0"/>
              <w:jc w:val="center"/>
              <w:rPr>
                <w:b/>
                <w:spacing w:val="40"/>
              </w:rPr>
            </w:pPr>
          </w:p>
          <w:p w:rsidR="00C60F31" w:rsidRPr="00D421E9" w:rsidRDefault="00C60F31" w:rsidP="00D421E9">
            <w:pPr>
              <w:pStyle w:val="12"/>
              <w:tabs>
                <w:tab w:val="center" w:pos="5133"/>
              </w:tabs>
              <w:spacing w:line="240" w:lineRule="auto"/>
              <w:ind w:firstLine="0"/>
              <w:jc w:val="center"/>
              <w:rPr>
                <w:b/>
                <w:spacing w:val="40"/>
              </w:rPr>
            </w:pPr>
            <w:r w:rsidRPr="00D421E9">
              <w:rPr>
                <w:b/>
                <w:spacing w:val="40"/>
              </w:rPr>
              <w:t>МЕЖГОСУДАРСТВЕННЫЙ</w:t>
            </w:r>
          </w:p>
          <w:p w:rsidR="00C60F31" w:rsidRPr="00D421E9" w:rsidRDefault="00C60F31" w:rsidP="00D421E9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D421E9">
              <w:rPr>
                <w:rFonts w:ascii="Arial" w:hAnsi="Arial" w:cs="Arial"/>
                <w:b/>
                <w:spacing w:val="40"/>
              </w:rPr>
              <w:t>СТАНДАРТ</w:t>
            </w:r>
          </w:p>
        </w:tc>
        <w:tc>
          <w:tcPr>
            <w:tcW w:w="2274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D421E9" w:rsidRDefault="00D421E9" w:rsidP="00D421E9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:rsidR="00C60F31" w:rsidRPr="00D421E9" w:rsidRDefault="00C60F31" w:rsidP="00D421E9">
            <w:pPr>
              <w:widowControl w:val="0"/>
              <w:rPr>
                <w:rFonts w:ascii="Arial" w:hAnsi="Arial" w:cs="Arial"/>
                <w:b/>
              </w:rPr>
            </w:pPr>
            <w:r w:rsidRPr="00D421E9">
              <w:rPr>
                <w:rFonts w:ascii="Arial" w:hAnsi="Arial" w:cs="Arial"/>
                <w:b/>
              </w:rPr>
              <w:t xml:space="preserve">ГОСТ </w:t>
            </w:r>
            <w:r w:rsidR="00F43D23" w:rsidRPr="00F43D23">
              <w:rPr>
                <w:rFonts w:ascii="Arial" w:hAnsi="Arial" w:cs="Arial"/>
                <w:b/>
                <w:spacing w:val="-3"/>
              </w:rPr>
              <w:t>I</w:t>
            </w:r>
            <w:r w:rsidR="00F43D23" w:rsidRPr="00F43D23">
              <w:rPr>
                <w:rFonts w:ascii="Arial" w:hAnsi="Arial" w:cs="Arial"/>
                <w:b/>
                <w:spacing w:val="1"/>
              </w:rPr>
              <w:t>S</w:t>
            </w:r>
            <w:r w:rsidR="00F43D23" w:rsidRPr="00F43D23">
              <w:rPr>
                <w:rFonts w:ascii="Arial" w:hAnsi="Arial" w:cs="Arial"/>
                <w:b/>
              </w:rPr>
              <w:t xml:space="preserve">O </w:t>
            </w:r>
            <w:r w:rsidR="00922850">
              <w:rPr>
                <w:rFonts w:ascii="Arial" w:hAnsi="Arial" w:cs="Arial"/>
                <w:b/>
              </w:rPr>
              <w:t>8851-2</w:t>
            </w:r>
          </w:p>
          <w:p w:rsidR="00C60F31" w:rsidRPr="00775DC8" w:rsidRDefault="00C60F31" w:rsidP="00017493">
            <w:pPr>
              <w:rPr>
                <w:rFonts w:ascii="Arial" w:hAnsi="Arial" w:cs="Arial"/>
                <w:i/>
                <w:lang w:val="kk-KZ"/>
              </w:rPr>
            </w:pPr>
            <w:r w:rsidRPr="00D421E9">
              <w:rPr>
                <w:rFonts w:ascii="Arial" w:hAnsi="Arial" w:cs="Arial"/>
                <w:i/>
              </w:rPr>
              <w:t>(</w:t>
            </w:r>
            <w:r w:rsidR="00CE563D" w:rsidRPr="00D421E9">
              <w:rPr>
                <w:rFonts w:ascii="Arial" w:hAnsi="Arial" w:cs="Arial"/>
                <w:i/>
              </w:rPr>
              <w:t xml:space="preserve">проект, </w:t>
            </w:r>
            <w:r w:rsidR="00900625" w:rsidRPr="00D421E9">
              <w:rPr>
                <w:rFonts w:ascii="Arial" w:hAnsi="Arial" w:cs="Arial"/>
                <w:i/>
                <w:lang w:val="en-US"/>
              </w:rPr>
              <w:t>KZ</w:t>
            </w:r>
            <w:r w:rsidR="00900625" w:rsidRPr="00D421E9">
              <w:rPr>
                <w:rFonts w:ascii="Arial" w:hAnsi="Arial" w:cs="Arial"/>
                <w:i/>
              </w:rPr>
              <w:t xml:space="preserve">, </w:t>
            </w:r>
            <w:r w:rsidR="002D6D9F">
              <w:rPr>
                <w:rFonts w:ascii="Arial" w:hAnsi="Arial" w:cs="Arial"/>
                <w:i/>
              </w:rPr>
              <w:t xml:space="preserve"> редакция</w:t>
            </w:r>
            <w:r w:rsidR="00017493">
              <w:rPr>
                <w:rFonts w:ascii="Arial" w:hAnsi="Arial" w:cs="Arial"/>
                <w:i/>
              </w:rPr>
              <w:t>-1</w:t>
            </w:r>
            <w:r w:rsidRPr="00D421E9">
              <w:rPr>
                <w:rFonts w:ascii="Arial" w:hAnsi="Arial" w:cs="Arial"/>
                <w:i/>
              </w:rPr>
              <w:t>)</w:t>
            </w:r>
          </w:p>
        </w:tc>
      </w:tr>
    </w:tbl>
    <w:p w:rsidR="00ED209D" w:rsidRPr="00ED209D" w:rsidRDefault="00D421E9" w:rsidP="00F43D23">
      <w:pPr>
        <w:spacing w:line="360" w:lineRule="auto"/>
        <w:jc w:val="center"/>
        <w:rPr>
          <w:rFonts w:ascii="Arial" w:eastAsia="Arial" w:hAnsi="Arial" w:cs="Arial"/>
          <w:b/>
          <w:sz w:val="28"/>
          <w:szCs w:val="28"/>
          <w:lang w:eastAsia="ar-SA"/>
        </w:rPr>
      </w:pP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</w:p>
    <w:p w:rsidR="00017493" w:rsidRDefault="00017493" w:rsidP="00017493">
      <w:pPr>
        <w:pStyle w:val="38"/>
        <w:shd w:val="clear" w:color="auto" w:fill="auto"/>
        <w:spacing w:before="0" w:after="264" w:line="400" w:lineRule="exact"/>
        <w:ind w:left="200"/>
        <w:rPr>
          <w:color w:val="000000"/>
        </w:rPr>
      </w:pPr>
      <w:bookmarkStart w:id="0" w:name="bookmark1"/>
    </w:p>
    <w:p w:rsidR="00017493" w:rsidRDefault="00017493" w:rsidP="00017493">
      <w:pPr>
        <w:pStyle w:val="38"/>
        <w:shd w:val="clear" w:color="auto" w:fill="auto"/>
        <w:spacing w:before="0" w:after="264" w:line="400" w:lineRule="exact"/>
        <w:ind w:left="200"/>
        <w:rPr>
          <w:color w:val="000000"/>
        </w:rPr>
      </w:pPr>
    </w:p>
    <w:bookmarkEnd w:id="0"/>
    <w:p w:rsidR="00167399" w:rsidRPr="008B0386" w:rsidRDefault="00922850" w:rsidP="00017493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  <w:r w:rsidRPr="008B0386">
        <w:rPr>
          <w:rFonts w:ascii="Arial" w:hAnsi="Arial" w:cs="Arial"/>
          <w:b/>
          <w:bCs/>
          <w:color w:val="000000"/>
          <w:sz w:val="28"/>
          <w:szCs w:val="28"/>
        </w:rPr>
        <w:t>МАСЛО СЛИВОЧНОЕ. ОПРЕДЕЛЕНИЕ СОДЕРЖАНИЯ ВЛАГИ, СУХИХ ОБЕЗЖИРЕННЫХ ВЕЩЕСТВ И ЖИРА (СТАНДАРТНЫЕ МЕТОДЫ). ЧАСТЬ 2. ОПРЕДЕЛЕНИЕ СОДЕРЖАНИЯ СУХИХ ОБЕЗЖИРЕННЫХ ВЕЩЕСТВ</w:t>
      </w:r>
      <w:r w:rsidR="00684F62" w:rsidRPr="008B0386">
        <w:rPr>
          <w:rFonts w:ascii="Arial" w:hAnsi="Arial" w:cs="Arial"/>
          <w:b/>
        </w:rPr>
        <w:t xml:space="preserve"> </w:t>
      </w:r>
    </w:p>
    <w:p w:rsidR="00900625" w:rsidRPr="00D421E9" w:rsidRDefault="00900625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</w:p>
    <w:p w:rsidR="00ED209D" w:rsidRPr="00822D1B" w:rsidRDefault="00ED209D" w:rsidP="00900625">
      <w:pPr>
        <w:widowControl w:val="0"/>
        <w:autoSpaceDE w:val="0"/>
        <w:jc w:val="center"/>
        <w:rPr>
          <w:rFonts w:ascii="Arial" w:hAnsi="Arial" w:cs="Arial"/>
          <w:lang w:eastAsia="ar-SA"/>
        </w:rPr>
      </w:pPr>
      <w:r w:rsidRPr="00461A12">
        <w:rPr>
          <w:rFonts w:ascii="Arial" w:hAnsi="Arial" w:cs="Arial"/>
          <w:lang w:eastAsia="ar-SA"/>
        </w:rPr>
        <w:t>(</w:t>
      </w:r>
      <w:r w:rsidR="00922850" w:rsidRPr="00922850">
        <w:rPr>
          <w:rFonts w:ascii="Arial" w:hAnsi="Arial" w:cs="Arial"/>
          <w:szCs w:val="28"/>
          <w:lang w:val="de-DE"/>
        </w:rPr>
        <w:t>ISO</w:t>
      </w:r>
      <w:r w:rsidR="00922850" w:rsidRPr="00922850">
        <w:rPr>
          <w:rFonts w:ascii="Arial" w:hAnsi="Arial" w:cs="Arial"/>
          <w:szCs w:val="28"/>
        </w:rPr>
        <w:t xml:space="preserve"> 8851-2:2004</w:t>
      </w:r>
      <w:r w:rsidRPr="00461A12">
        <w:rPr>
          <w:rFonts w:ascii="Arial" w:hAnsi="Arial" w:cs="Arial"/>
          <w:lang w:eastAsia="ar-SA"/>
        </w:rPr>
        <w:t>,</w:t>
      </w:r>
      <w:r w:rsidR="00900625" w:rsidRPr="00E20F8B">
        <w:rPr>
          <w:rFonts w:ascii="Calibri" w:hAnsi="Calibri" w:cs="Arial-BoldMT"/>
          <w:bCs/>
        </w:rPr>
        <w:t xml:space="preserve"> </w:t>
      </w:r>
      <w:r w:rsidRPr="00461A12">
        <w:rPr>
          <w:rFonts w:ascii="Arial" w:hAnsi="Arial" w:cs="Arial"/>
          <w:lang w:val="en-US" w:eastAsia="ar-SA"/>
        </w:rPr>
        <w:t>IDT</w:t>
      </w:r>
      <w:r w:rsidRPr="00822D1B">
        <w:rPr>
          <w:rFonts w:ascii="Arial" w:hAnsi="Arial" w:cs="Arial"/>
          <w:lang w:eastAsia="ar-SA"/>
        </w:rPr>
        <w:t>)</w:t>
      </w:r>
    </w:p>
    <w:p w:rsidR="00D421E9" w:rsidRPr="00461A12" w:rsidRDefault="00D421E9" w:rsidP="00D421E9">
      <w:pPr>
        <w:widowControl w:val="0"/>
        <w:spacing w:line="360" w:lineRule="auto"/>
        <w:jc w:val="center"/>
        <w:rPr>
          <w:rFonts w:ascii="Arial" w:hAnsi="Arial" w:cs="Arial"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6E14A5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  <w:r w:rsidRPr="006E14A5">
        <w:rPr>
          <w:rFonts w:ascii="Arial" w:hAnsi="Arial" w:cs="Arial"/>
          <w:i/>
        </w:rPr>
        <w:t>Настоящий проект стандарта не подлежит применению до его принятия</w:t>
      </w:r>
    </w:p>
    <w:p w:rsidR="00D421E9" w:rsidRPr="006E14A5" w:rsidRDefault="00D421E9" w:rsidP="00D421E9">
      <w:pPr>
        <w:spacing w:line="360" w:lineRule="auto"/>
        <w:jc w:val="center"/>
        <w:rPr>
          <w:rFonts w:ascii="Arial" w:hAnsi="Arial" w:cs="Arial"/>
        </w:rPr>
      </w:pPr>
    </w:p>
    <w:p w:rsidR="00D421E9" w:rsidRPr="00773C2D" w:rsidRDefault="00D421E9" w:rsidP="00D421E9">
      <w:pPr>
        <w:rPr>
          <w:b/>
          <w:bCs/>
        </w:rPr>
      </w:pPr>
    </w:p>
    <w:p w:rsidR="00D421E9" w:rsidRPr="00773C2D" w:rsidRDefault="00D421E9" w:rsidP="00D421E9">
      <w:pPr>
        <w:rPr>
          <w:b/>
          <w:bCs/>
        </w:rPr>
      </w:pPr>
    </w:p>
    <w:p w:rsidR="00D421E9" w:rsidRPr="00822D1B" w:rsidRDefault="00D421E9" w:rsidP="00D421E9">
      <w:pPr>
        <w:rPr>
          <w:b/>
          <w:bCs/>
        </w:rPr>
      </w:pPr>
    </w:p>
    <w:p w:rsidR="00174389" w:rsidRPr="00822D1B" w:rsidRDefault="00174389" w:rsidP="00D421E9">
      <w:pPr>
        <w:rPr>
          <w:b/>
          <w:bCs/>
        </w:rPr>
      </w:pPr>
    </w:p>
    <w:p w:rsidR="00D421E9" w:rsidRPr="005F34BD" w:rsidRDefault="00D421E9" w:rsidP="00D421E9">
      <w:pPr>
        <w:pStyle w:val="1"/>
        <w:widowControl w:val="0"/>
        <w:shd w:val="clear" w:color="auto" w:fill="FFFFFF"/>
        <w:autoSpaceDE w:val="0"/>
        <w:jc w:val="center"/>
        <w:rPr>
          <w:rFonts w:cs="Arial"/>
          <w:bCs/>
          <w:i/>
          <w:sz w:val="24"/>
        </w:rPr>
      </w:pPr>
      <w:r w:rsidRPr="00F97574">
        <w:rPr>
          <w:rFonts w:cs="Arial"/>
          <w:sz w:val="24"/>
        </w:rPr>
        <w:t>Минск</w:t>
      </w:r>
    </w:p>
    <w:p w:rsidR="00D421E9" w:rsidRPr="005F34BD" w:rsidRDefault="00D421E9" w:rsidP="00D421E9">
      <w:pPr>
        <w:jc w:val="center"/>
        <w:rPr>
          <w:rFonts w:ascii="Arial" w:hAnsi="Arial" w:cs="Arial"/>
          <w:b/>
          <w:bCs/>
        </w:rPr>
      </w:pPr>
      <w:r w:rsidRPr="005F34BD">
        <w:rPr>
          <w:rFonts w:ascii="Arial" w:hAnsi="Arial" w:cs="Arial"/>
          <w:b/>
          <w:bCs/>
        </w:rPr>
        <w:t>Евразийский совет по стандартизации, метрологии и сертификации</w:t>
      </w:r>
    </w:p>
    <w:p w:rsidR="006F20D9" w:rsidRDefault="00D421E9" w:rsidP="00C3134F">
      <w:pPr>
        <w:jc w:val="center"/>
        <w:rPr>
          <w:b/>
          <w:bCs/>
          <w:sz w:val="28"/>
        </w:rPr>
        <w:sectPr w:rsidR="006F20D9" w:rsidSect="00AF6763">
          <w:headerReference w:type="even" r:id="rId10"/>
          <w:footerReference w:type="even" r:id="rId11"/>
          <w:footerReference w:type="default" r:id="rId12"/>
          <w:headerReference w:type="first" r:id="rId13"/>
          <w:footerReference w:type="first" r:id="rId14"/>
          <w:type w:val="oddPage"/>
          <w:pgSz w:w="11906" w:h="16838" w:code="9"/>
          <w:pgMar w:top="1418" w:right="1133" w:bottom="1418" w:left="1134" w:header="1021" w:footer="1021" w:gutter="0"/>
          <w:pgNumType w:fmt="upperRoman" w:start="1"/>
          <w:cols w:space="708"/>
          <w:titlePg/>
          <w:docGrid w:linePitch="360"/>
        </w:sectPr>
      </w:pPr>
      <w:r w:rsidRPr="005F34BD">
        <w:rPr>
          <w:rFonts w:ascii="Arial" w:hAnsi="Arial" w:cs="Arial"/>
          <w:b/>
          <w:bCs/>
        </w:rPr>
        <w:t>20</w:t>
      </w:r>
      <w:r w:rsidR="002D6D9F">
        <w:rPr>
          <w:rFonts w:ascii="Arial" w:hAnsi="Arial" w:cs="Arial"/>
          <w:b/>
          <w:bCs/>
        </w:rPr>
        <w:t>_</w:t>
      </w:r>
      <w:r w:rsidRPr="005F34BD">
        <w:rPr>
          <w:rFonts w:ascii="Arial" w:hAnsi="Arial" w:cs="Arial"/>
          <w:b/>
          <w:bCs/>
        </w:rPr>
        <w:t>_</w:t>
      </w:r>
      <w:r w:rsidR="006028BD">
        <w:rPr>
          <w:b/>
          <w:bCs/>
          <w:sz w:val="28"/>
        </w:rPr>
        <w:br w:type="page"/>
      </w:r>
    </w:p>
    <w:p w:rsidR="00D421E9" w:rsidRPr="00017493" w:rsidRDefault="00D421E9" w:rsidP="00C3134F">
      <w:pPr>
        <w:jc w:val="center"/>
        <w:rPr>
          <w:rFonts w:ascii="Arial" w:hAnsi="Arial" w:cs="Arial"/>
          <w:b/>
          <w:sz w:val="22"/>
          <w:szCs w:val="22"/>
        </w:rPr>
      </w:pPr>
      <w:r w:rsidRPr="0005177A">
        <w:rPr>
          <w:rFonts w:ascii="Arial" w:hAnsi="Arial" w:cs="Arial"/>
          <w:b/>
          <w:sz w:val="22"/>
          <w:szCs w:val="22"/>
        </w:rPr>
        <w:lastRenderedPageBreak/>
        <w:t>Предисловие</w:t>
      </w:r>
    </w:p>
    <w:p w:rsidR="00C3134F" w:rsidRPr="00017493" w:rsidRDefault="00C3134F" w:rsidP="00C3134F">
      <w:pPr>
        <w:jc w:val="center"/>
        <w:rPr>
          <w:rFonts w:ascii="Arial" w:hAnsi="Arial" w:cs="Arial"/>
          <w:b/>
          <w:sz w:val="22"/>
          <w:szCs w:val="22"/>
        </w:rPr>
      </w:pPr>
    </w:p>
    <w:p w:rsidR="009E5485" w:rsidRPr="0005177A" w:rsidRDefault="009E5485" w:rsidP="009E5485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05177A">
        <w:rPr>
          <w:rFonts w:ascii="Arial" w:hAnsi="Arial" w:cs="Arial"/>
          <w:sz w:val="22"/>
          <w:szCs w:val="22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D421E9" w:rsidRPr="00017493" w:rsidRDefault="009E5485" w:rsidP="009E5485">
      <w:pPr>
        <w:ind w:firstLine="567"/>
        <w:jc w:val="both"/>
        <w:rPr>
          <w:rFonts w:ascii="Arial" w:hAnsi="Arial" w:cs="Arial"/>
          <w:sz w:val="20"/>
          <w:szCs w:val="22"/>
        </w:rPr>
      </w:pPr>
      <w:r w:rsidRPr="0005177A">
        <w:rPr>
          <w:rFonts w:ascii="Arial" w:hAnsi="Arial" w:cs="Arial"/>
          <w:sz w:val="22"/>
          <w:szCs w:val="22"/>
        </w:rPr>
        <w:t>Цели, основные принципы и основной порядок проведения работ по межгосударственной стандартизации установлены ГОСТ 1.0 «Межгосударственная система стандартизации. Основные положения» и 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отмены».</w:t>
      </w:r>
    </w:p>
    <w:p w:rsidR="000A29DA" w:rsidRPr="0005177A" w:rsidRDefault="000A29DA" w:rsidP="000A29DA">
      <w:pPr>
        <w:ind w:firstLine="567"/>
        <w:jc w:val="both"/>
        <w:rPr>
          <w:rFonts w:ascii="Arial" w:hAnsi="Arial" w:cs="Arial"/>
          <w:sz w:val="22"/>
          <w:szCs w:val="22"/>
        </w:rPr>
      </w:pPr>
    </w:p>
    <w:p w:rsidR="00D421E9" w:rsidRPr="0005177A" w:rsidRDefault="00D421E9" w:rsidP="000A29DA">
      <w:pPr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05177A">
        <w:rPr>
          <w:rFonts w:ascii="Arial" w:hAnsi="Arial" w:cs="Arial"/>
          <w:b/>
          <w:sz w:val="22"/>
          <w:szCs w:val="22"/>
        </w:rPr>
        <w:t>Сведения о стандарте</w:t>
      </w:r>
    </w:p>
    <w:p w:rsidR="00D30797" w:rsidRPr="0005177A" w:rsidRDefault="00D30797" w:rsidP="000A29DA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05177A">
        <w:rPr>
          <w:rFonts w:ascii="Arial" w:hAnsi="Arial" w:cs="Arial"/>
          <w:sz w:val="22"/>
          <w:szCs w:val="22"/>
        </w:rPr>
        <w:t xml:space="preserve">1 </w:t>
      </w:r>
      <w:r w:rsidR="00017493" w:rsidRPr="00017493">
        <w:rPr>
          <w:rFonts w:ascii="Arial" w:hAnsi="Arial" w:cs="Arial"/>
          <w:color w:val="000000"/>
          <w:sz w:val="22"/>
        </w:rPr>
        <w:t xml:space="preserve">ПОДГОТОВЛЕН Республиканским государственным предприятием «Казахстанский институт стандартизации и </w:t>
      </w:r>
      <w:r w:rsidR="009D468C">
        <w:rPr>
          <w:rFonts w:ascii="Arial" w:hAnsi="Arial" w:cs="Arial"/>
          <w:color w:val="000000"/>
          <w:sz w:val="22"/>
        </w:rPr>
        <w:t>метрологии</w:t>
      </w:r>
      <w:r w:rsidR="00017493" w:rsidRPr="00017493">
        <w:rPr>
          <w:rFonts w:ascii="Arial" w:hAnsi="Arial" w:cs="Arial"/>
          <w:color w:val="000000"/>
          <w:sz w:val="22"/>
        </w:rPr>
        <w:t xml:space="preserve">» и Межгосударственным техническим комитетом </w:t>
      </w:r>
      <w:r w:rsidR="009D468C">
        <w:rPr>
          <w:rFonts w:ascii="Arial" w:hAnsi="Arial" w:cs="Arial"/>
          <w:color w:val="000000"/>
          <w:sz w:val="22"/>
        </w:rPr>
        <w:t xml:space="preserve">               </w:t>
      </w:r>
      <w:r w:rsidR="00017493" w:rsidRPr="00017493">
        <w:rPr>
          <w:rFonts w:ascii="Arial" w:hAnsi="Arial" w:cs="Arial"/>
          <w:color w:val="000000"/>
          <w:sz w:val="22"/>
        </w:rPr>
        <w:t>ТК 534 «Обеспече</w:t>
      </w:r>
      <w:r w:rsidR="00017493" w:rsidRPr="00017493">
        <w:rPr>
          <w:rFonts w:ascii="Arial" w:hAnsi="Arial" w:cs="Arial"/>
          <w:color w:val="000000"/>
          <w:sz w:val="22"/>
        </w:rPr>
        <w:softHyphen/>
        <w:t>ние безопасности сельскохозяйственной продукции и продовольственного сырья на основе принципов НАССР» на основе собственного перевода на русский язык англоязычной версии международного стан</w:t>
      </w:r>
      <w:r w:rsidR="00017493" w:rsidRPr="00017493">
        <w:rPr>
          <w:rFonts w:ascii="Arial" w:hAnsi="Arial" w:cs="Arial"/>
          <w:color w:val="000000"/>
          <w:sz w:val="22"/>
        </w:rPr>
        <w:softHyphen/>
        <w:t>дарта, указанного в пункте 5</w:t>
      </w:r>
    </w:p>
    <w:p w:rsidR="00D421E9" w:rsidRPr="0005177A" w:rsidRDefault="00D30797" w:rsidP="000A29DA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05177A">
        <w:rPr>
          <w:rFonts w:ascii="Arial" w:hAnsi="Arial" w:cs="Arial"/>
          <w:sz w:val="22"/>
          <w:szCs w:val="22"/>
        </w:rPr>
        <w:t>2 ВНЕСЕН Комитетом технического регулирования и метрологии Министерства торговли и интеграции Республики Казахстан</w:t>
      </w:r>
    </w:p>
    <w:p w:rsidR="00D421E9" w:rsidRDefault="00D421E9" w:rsidP="000A29DA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ind w:firstLine="567"/>
        <w:jc w:val="both"/>
        <w:rPr>
          <w:rFonts w:ascii="Arial" w:hAnsi="Arial" w:cs="Arial"/>
          <w:sz w:val="22"/>
          <w:szCs w:val="22"/>
        </w:rPr>
      </w:pPr>
      <w:r w:rsidRPr="0005177A">
        <w:rPr>
          <w:rFonts w:ascii="Arial" w:hAnsi="Arial" w:cs="Arial"/>
          <w:sz w:val="22"/>
          <w:szCs w:val="22"/>
        </w:rPr>
        <w:t>3 ПРИНЯТ Евразийским советом по стандартизации, метрологии и сертификации (протокол №_____</w:t>
      </w:r>
      <w:proofErr w:type="gramStart"/>
      <w:r w:rsidRPr="0005177A">
        <w:rPr>
          <w:rFonts w:ascii="Arial" w:hAnsi="Arial" w:cs="Arial"/>
          <w:sz w:val="22"/>
          <w:szCs w:val="22"/>
        </w:rPr>
        <w:t>от</w:t>
      </w:r>
      <w:proofErr w:type="gramEnd"/>
      <w:r w:rsidRPr="0005177A">
        <w:rPr>
          <w:rFonts w:ascii="Arial" w:hAnsi="Arial" w:cs="Arial"/>
          <w:sz w:val="22"/>
          <w:szCs w:val="22"/>
        </w:rPr>
        <w:t>_____________)</w:t>
      </w:r>
    </w:p>
    <w:p w:rsidR="00017493" w:rsidRPr="0005177A" w:rsidRDefault="00017493" w:rsidP="000A29DA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ind w:firstLine="567"/>
        <w:jc w:val="both"/>
        <w:rPr>
          <w:rFonts w:ascii="Arial" w:hAnsi="Arial" w:cs="Arial"/>
          <w:sz w:val="22"/>
          <w:szCs w:val="22"/>
        </w:rPr>
      </w:pPr>
    </w:p>
    <w:p w:rsidR="00D421E9" w:rsidRDefault="00D421E9" w:rsidP="000A29DA">
      <w:pPr>
        <w:shd w:val="clear" w:color="auto" w:fill="FFFFFF"/>
        <w:ind w:firstLine="567"/>
        <w:jc w:val="both"/>
        <w:rPr>
          <w:rFonts w:ascii="Arial" w:hAnsi="Arial" w:cs="Arial"/>
          <w:sz w:val="22"/>
          <w:szCs w:val="22"/>
        </w:rPr>
      </w:pPr>
      <w:r w:rsidRPr="0005177A">
        <w:rPr>
          <w:rFonts w:ascii="Arial" w:hAnsi="Arial" w:cs="Arial"/>
          <w:sz w:val="22"/>
          <w:szCs w:val="22"/>
        </w:rPr>
        <w:t>За принятие проголосовали:</w:t>
      </w:r>
    </w:p>
    <w:p w:rsidR="00017493" w:rsidRPr="0005177A" w:rsidRDefault="00017493" w:rsidP="000A29DA">
      <w:pPr>
        <w:shd w:val="clear" w:color="auto" w:fill="FFFFFF"/>
        <w:ind w:firstLine="567"/>
        <w:jc w:val="both"/>
        <w:rPr>
          <w:rFonts w:ascii="Arial" w:hAnsi="Arial" w:cs="Arial"/>
          <w:sz w:val="22"/>
          <w:szCs w:val="22"/>
          <w:lang w:val="en-US"/>
        </w:rPr>
      </w:pPr>
    </w:p>
    <w:tbl>
      <w:tblPr>
        <w:tblW w:w="955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7"/>
        <w:gridCol w:w="2595"/>
        <w:gridCol w:w="4253"/>
      </w:tblGrid>
      <w:tr w:rsidR="00D421E9" w:rsidRPr="0005177A" w:rsidTr="00AE024A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05177A" w:rsidRDefault="00D421E9" w:rsidP="00AE02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77A">
              <w:rPr>
                <w:rFonts w:ascii="Arial" w:hAnsi="Arial" w:cs="Arial"/>
                <w:sz w:val="22"/>
                <w:szCs w:val="22"/>
              </w:rPr>
              <w:t>Краткое наименование страны по МК</w:t>
            </w:r>
          </w:p>
          <w:p w:rsidR="00D421E9" w:rsidRPr="0005177A" w:rsidRDefault="00D421E9" w:rsidP="00AE02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77A">
              <w:rPr>
                <w:rFonts w:ascii="Arial" w:hAnsi="Arial" w:cs="Arial"/>
                <w:sz w:val="22"/>
                <w:szCs w:val="22"/>
              </w:rPr>
              <w:t>(ИСО 3166) 004–97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05177A" w:rsidRDefault="00D421E9" w:rsidP="00AE02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77A">
              <w:rPr>
                <w:rFonts w:ascii="Arial" w:hAnsi="Arial" w:cs="Arial"/>
                <w:sz w:val="22"/>
                <w:szCs w:val="22"/>
              </w:rPr>
              <w:t>Код страны по МК (ИСО 3166) 004–97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05177A" w:rsidRDefault="00D421E9" w:rsidP="002339C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77A">
              <w:rPr>
                <w:rFonts w:ascii="Arial" w:hAnsi="Arial" w:cs="Arial"/>
                <w:sz w:val="22"/>
                <w:szCs w:val="22"/>
              </w:rPr>
              <w:t>Сокращенное наименование</w:t>
            </w:r>
          </w:p>
          <w:p w:rsidR="00D421E9" w:rsidRPr="0005177A" w:rsidRDefault="00D421E9" w:rsidP="002339C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77A">
              <w:rPr>
                <w:rFonts w:ascii="Arial" w:hAnsi="Arial" w:cs="Arial"/>
                <w:sz w:val="22"/>
                <w:szCs w:val="22"/>
              </w:rPr>
              <w:t>национального органа</w:t>
            </w:r>
          </w:p>
          <w:p w:rsidR="00D421E9" w:rsidRPr="0005177A" w:rsidRDefault="00D421E9" w:rsidP="002339C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77A">
              <w:rPr>
                <w:rFonts w:ascii="Arial" w:hAnsi="Arial" w:cs="Arial"/>
                <w:sz w:val="22"/>
                <w:szCs w:val="22"/>
              </w:rPr>
              <w:t>по стандартизации</w:t>
            </w:r>
          </w:p>
        </w:tc>
      </w:tr>
      <w:tr w:rsidR="00D421E9" w:rsidRPr="0005177A" w:rsidTr="00AE024A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Pr="0005177A" w:rsidRDefault="00D421E9" w:rsidP="000A29DA">
            <w:pPr>
              <w:ind w:firstLine="56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421E9" w:rsidRPr="0005177A" w:rsidRDefault="00D421E9" w:rsidP="000A29DA">
            <w:pPr>
              <w:ind w:firstLine="56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6F49C1" w:rsidRDefault="006F49C1" w:rsidP="000A29DA">
            <w:pPr>
              <w:ind w:firstLine="56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8E2F8A" w:rsidRDefault="008E2F8A" w:rsidP="000A29DA">
            <w:pPr>
              <w:ind w:firstLine="56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8E2F8A" w:rsidRDefault="008E2F8A" w:rsidP="000A29DA">
            <w:pPr>
              <w:ind w:firstLine="56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8E2F8A" w:rsidRPr="0005177A" w:rsidRDefault="008E2F8A" w:rsidP="008E2F8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Pr="0005177A" w:rsidRDefault="00D421E9" w:rsidP="000A29DA">
            <w:pPr>
              <w:ind w:firstLine="56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Pr="0005177A" w:rsidRDefault="00D421E9" w:rsidP="000A29DA">
            <w:pPr>
              <w:ind w:firstLine="56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E2F8A" w:rsidRDefault="008E2F8A" w:rsidP="007C55E9">
      <w:pPr>
        <w:pStyle w:val="Pa16"/>
        <w:spacing w:line="240" w:lineRule="auto"/>
        <w:ind w:firstLine="567"/>
        <w:jc w:val="both"/>
        <w:rPr>
          <w:rFonts w:ascii="Arial" w:hAnsi="Arial" w:cs="Arial"/>
          <w:sz w:val="22"/>
          <w:szCs w:val="22"/>
        </w:rPr>
      </w:pPr>
    </w:p>
    <w:p w:rsidR="004919C0" w:rsidRPr="007905D4" w:rsidRDefault="004919C0" w:rsidP="007C55E9">
      <w:pPr>
        <w:pStyle w:val="Pa16"/>
        <w:spacing w:line="240" w:lineRule="auto"/>
        <w:ind w:firstLine="567"/>
        <w:jc w:val="both"/>
        <w:rPr>
          <w:rFonts w:ascii="Arial" w:hAnsi="Arial" w:cs="Arial"/>
          <w:sz w:val="22"/>
          <w:szCs w:val="22"/>
          <w:lang w:val="en-US"/>
        </w:rPr>
      </w:pPr>
      <w:r w:rsidRPr="00462794">
        <w:rPr>
          <w:rFonts w:ascii="Arial" w:hAnsi="Arial" w:cs="Arial"/>
          <w:sz w:val="22"/>
          <w:szCs w:val="22"/>
        </w:rPr>
        <w:t>4</w:t>
      </w:r>
      <w:r w:rsidR="00244B5F" w:rsidRPr="00462794">
        <w:rPr>
          <w:rFonts w:ascii="Arial" w:hAnsi="Arial" w:cs="Arial"/>
          <w:sz w:val="22"/>
          <w:szCs w:val="22"/>
        </w:rPr>
        <w:t xml:space="preserve"> </w:t>
      </w:r>
      <w:r w:rsidRPr="00462794">
        <w:rPr>
          <w:rFonts w:ascii="Arial" w:hAnsi="Arial" w:cs="Arial"/>
          <w:sz w:val="22"/>
          <w:szCs w:val="22"/>
        </w:rPr>
        <w:t xml:space="preserve">Настоящий стандарт идентичен международному стандарту </w:t>
      </w:r>
      <w:r w:rsidR="007905D4" w:rsidRPr="00D34245">
        <w:rPr>
          <w:rFonts w:ascii="Arial" w:hAnsi="Arial" w:cs="Arial"/>
          <w:sz w:val="22"/>
          <w:szCs w:val="28"/>
        </w:rPr>
        <w:t>8851-2:2004</w:t>
      </w:r>
      <w:r w:rsidR="00462794" w:rsidRPr="00D34245">
        <w:rPr>
          <w:rFonts w:ascii="Arial" w:hAnsi="Arial" w:cs="Arial"/>
          <w:color w:val="000000"/>
          <w:sz w:val="20"/>
          <w:szCs w:val="22"/>
        </w:rPr>
        <w:t xml:space="preserve"> </w:t>
      </w:r>
      <w:r w:rsidR="00462794" w:rsidRPr="00462794">
        <w:rPr>
          <w:rFonts w:ascii="Arial" w:hAnsi="Arial" w:cs="Arial"/>
          <w:color w:val="000000"/>
          <w:sz w:val="22"/>
          <w:szCs w:val="22"/>
        </w:rPr>
        <w:t>«</w:t>
      </w:r>
      <w:r w:rsidR="007905D4">
        <w:rPr>
          <w:rFonts w:ascii="Arial" w:hAnsi="Arial" w:cs="Arial"/>
          <w:color w:val="000000"/>
          <w:sz w:val="22"/>
          <w:szCs w:val="22"/>
        </w:rPr>
        <w:t>М</w:t>
      </w:r>
      <w:r w:rsidR="007905D4" w:rsidRPr="007905D4">
        <w:rPr>
          <w:rStyle w:val="FontStyle38"/>
          <w:b w:val="0"/>
          <w:sz w:val="22"/>
          <w:szCs w:val="22"/>
          <w:lang w:eastAsia="en-US"/>
        </w:rPr>
        <w:t>асло сливочное. Определение содержания влаги, сухих обезжиренных веществ и жира (стандартные методы). Часть</w:t>
      </w:r>
      <w:r w:rsidR="007905D4" w:rsidRPr="007905D4">
        <w:rPr>
          <w:rStyle w:val="FontStyle38"/>
          <w:b w:val="0"/>
          <w:sz w:val="22"/>
          <w:szCs w:val="22"/>
          <w:lang w:val="en-US" w:eastAsia="en-US"/>
        </w:rPr>
        <w:t xml:space="preserve"> 2. </w:t>
      </w:r>
      <w:r w:rsidR="007905D4" w:rsidRPr="007905D4">
        <w:rPr>
          <w:rStyle w:val="FontStyle38"/>
          <w:b w:val="0"/>
          <w:sz w:val="22"/>
          <w:szCs w:val="22"/>
          <w:lang w:eastAsia="en-US"/>
        </w:rPr>
        <w:t>определение</w:t>
      </w:r>
      <w:r w:rsidR="007905D4" w:rsidRPr="007905D4">
        <w:rPr>
          <w:rStyle w:val="FontStyle38"/>
          <w:b w:val="0"/>
          <w:sz w:val="22"/>
          <w:szCs w:val="22"/>
          <w:lang w:val="en-US" w:eastAsia="en-US"/>
        </w:rPr>
        <w:t xml:space="preserve"> </w:t>
      </w:r>
      <w:r w:rsidR="007905D4" w:rsidRPr="007905D4">
        <w:rPr>
          <w:rStyle w:val="FontStyle38"/>
          <w:b w:val="0"/>
          <w:sz w:val="22"/>
          <w:szCs w:val="22"/>
          <w:lang w:eastAsia="en-US"/>
        </w:rPr>
        <w:t>содержания</w:t>
      </w:r>
      <w:r w:rsidR="007905D4" w:rsidRPr="007905D4">
        <w:rPr>
          <w:rStyle w:val="FontStyle38"/>
          <w:b w:val="0"/>
          <w:sz w:val="22"/>
          <w:szCs w:val="22"/>
          <w:lang w:val="en-US" w:eastAsia="en-US"/>
        </w:rPr>
        <w:t xml:space="preserve"> </w:t>
      </w:r>
      <w:r w:rsidR="007905D4" w:rsidRPr="007905D4">
        <w:rPr>
          <w:rStyle w:val="FontStyle38"/>
          <w:b w:val="0"/>
          <w:sz w:val="22"/>
          <w:szCs w:val="22"/>
          <w:lang w:eastAsia="en-US"/>
        </w:rPr>
        <w:t>сухих</w:t>
      </w:r>
      <w:r w:rsidR="007905D4" w:rsidRPr="007905D4">
        <w:rPr>
          <w:rStyle w:val="FontStyle38"/>
          <w:b w:val="0"/>
          <w:sz w:val="22"/>
          <w:szCs w:val="22"/>
          <w:lang w:val="en-US" w:eastAsia="en-US"/>
        </w:rPr>
        <w:t xml:space="preserve"> </w:t>
      </w:r>
      <w:r w:rsidR="007905D4" w:rsidRPr="007905D4">
        <w:rPr>
          <w:rStyle w:val="FontStyle38"/>
          <w:b w:val="0"/>
          <w:sz w:val="22"/>
          <w:szCs w:val="22"/>
          <w:lang w:eastAsia="en-US"/>
        </w:rPr>
        <w:t>обезжиренных</w:t>
      </w:r>
      <w:r w:rsidR="007905D4" w:rsidRPr="007905D4">
        <w:rPr>
          <w:rStyle w:val="FontStyle38"/>
          <w:b w:val="0"/>
          <w:sz w:val="22"/>
          <w:szCs w:val="22"/>
          <w:lang w:val="en-US" w:eastAsia="en-US"/>
        </w:rPr>
        <w:t xml:space="preserve"> </w:t>
      </w:r>
      <w:r w:rsidR="007905D4" w:rsidRPr="007905D4">
        <w:rPr>
          <w:rStyle w:val="FontStyle38"/>
          <w:b w:val="0"/>
          <w:sz w:val="22"/>
          <w:szCs w:val="22"/>
          <w:lang w:eastAsia="en-US"/>
        </w:rPr>
        <w:t>веществ</w:t>
      </w:r>
      <w:r w:rsidR="007905D4" w:rsidRPr="007905D4">
        <w:rPr>
          <w:rFonts w:ascii="Arial" w:hAnsi="Arial" w:cs="Arial"/>
          <w:color w:val="000000"/>
          <w:sz w:val="22"/>
          <w:szCs w:val="22"/>
          <w:lang w:val="en-US"/>
        </w:rPr>
        <w:t>» («</w:t>
      </w:r>
      <w:r w:rsidR="007905D4">
        <w:rPr>
          <w:rFonts w:ascii="Arial" w:hAnsi="Arial" w:cs="Arial"/>
          <w:color w:val="000000"/>
          <w:sz w:val="22"/>
          <w:szCs w:val="22"/>
          <w:lang w:val="en-US"/>
        </w:rPr>
        <w:t>B</w:t>
      </w:r>
      <w:r w:rsidR="007905D4" w:rsidRPr="007905D4">
        <w:rPr>
          <w:rStyle w:val="FontStyle38"/>
          <w:b w:val="0"/>
          <w:sz w:val="22"/>
          <w:szCs w:val="22"/>
          <w:lang w:val="en-US" w:eastAsia="en-US"/>
        </w:rPr>
        <w:t xml:space="preserve">utter. </w:t>
      </w:r>
      <w:proofErr w:type="gramStart"/>
      <w:r w:rsidR="007905D4">
        <w:rPr>
          <w:rStyle w:val="FontStyle38"/>
          <w:b w:val="0"/>
          <w:sz w:val="22"/>
          <w:szCs w:val="22"/>
          <w:lang w:val="en-US" w:eastAsia="en-US"/>
        </w:rPr>
        <w:t>D</w:t>
      </w:r>
      <w:r w:rsidR="007905D4" w:rsidRPr="007905D4">
        <w:rPr>
          <w:rStyle w:val="FontStyle38"/>
          <w:b w:val="0"/>
          <w:sz w:val="22"/>
          <w:szCs w:val="22"/>
          <w:lang w:val="en-US" w:eastAsia="en-US"/>
        </w:rPr>
        <w:t>etermination of moisture, non-fat solids and fat contents (routine methods).</w:t>
      </w:r>
      <w:proofErr w:type="gramEnd"/>
      <w:r w:rsidR="007905D4" w:rsidRPr="007905D4">
        <w:rPr>
          <w:rStyle w:val="FontStyle38"/>
          <w:b w:val="0"/>
          <w:sz w:val="22"/>
          <w:szCs w:val="22"/>
          <w:lang w:val="en-US" w:eastAsia="en-US"/>
        </w:rPr>
        <w:t xml:space="preserve"> </w:t>
      </w:r>
      <w:r w:rsidR="007905D4">
        <w:rPr>
          <w:rStyle w:val="FontStyle38"/>
          <w:b w:val="0"/>
          <w:sz w:val="22"/>
          <w:szCs w:val="22"/>
          <w:lang w:val="en-US" w:eastAsia="en-US"/>
        </w:rPr>
        <w:t>P</w:t>
      </w:r>
      <w:r w:rsidR="007905D4" w:rsidRPr="007905D4">
        <w:rPr>
          <w:rStyle w:val="FontStyle48"/>
          <w:b w:val="0"/>
          <w:sz w:val="22"/>
          <w:szCs w:val="22"/>
          <w:lang w:val="en-US" w:eastAsia="en-US"/>
        </w:rPr>
        <w:t xml:space="preserve">art 2: </w:t>
      </w:r>
      <w:r w:rsidR="007905D4" w:rsidRPr="007905D4">
        <w:rPr>
          <w:rStyle w:val="FontStyle38"/>
          <w:b w:val="0"/>
          <w:sz w:val="22"/>
          <w:szCs w:val="22"/>
          <w:lang w:val="en-US" w:eastAsia="en-US"/>
        </w:rPr>
        <w:t>determination of non-fat solids content</w:t>
      </w:r>
      <w:r w:rsidR="007905D4" w:rsidRPr="007905D4">
        <w:rPr>
          <w:rFonts w:ascii="Arial" w:hAnsi="Arial" w:cs="Arial"/>
          <w:color w:val="000000"/>
          <w:sz w:val="22"/>
          <w:szCs w:val="22"/>
          <w:lang w:val="en-US"/>
        </w:rPr>
        <w:t xml:space="preserve">», </w:t>
      </w:r>
      <w:r w:rsidR="009D72DF" w:rsidRPr="007905D4">
        <w:rPr>
          <w:rFonts w:ascii="Arial" w:hAnsi="Arial" w:cs="Arial"/>
          <w:color w:val="000000"/>
          <w:sz w:val="22"/>
          <w:szCs w:val="22"/>
          <w:lang w:val="en-US"/>
        </w:rPr>
        <w:t>IDT</w:t>
      </w:r>
      <w:r w:rsidR="007905D4" w:rsidRPr="007905D4">
        <w:rPr>
          <w:rFonts w:ascii="Arial" w:hAnsi="Arial" w:cs="Arial"/>
          <w:color w:val="000000"/>
          <w:sz w:val="22"/>
          <w:szCs w:val="22"/>
          <w:lang w:val="en-US"/>
        </w:rPr>
        <w:t>)</w:t>
      </w:r>
    </w:p>
    <w:p w:rsidR="006721D2" w:rsidRPr="00152143" w:rsidRDefault="006721D2" w:rsidP="000A29DA">
      <w:pPr>
        <w:pStyle w:val="afb"/>
        <w:spacing w:after="0"/>
        <w:ind w:firstLine="567"/>
        <w:rPr>
          <w:rFonts w:ascii="Arial" w:hAnsi="Arial" w:cs="Arial"/>
          <w:color w:val="FF0000"/>
          <w:sz w:val="22"/>
          <w:szCs w:val="22"/>
          <w:lang w:val="en-US"/>
        </w:rPr>
      </w:pPr>
      <w:bookmarkStart w:id="1" w:name="_Hlk71877226"/>
      <w:r w:rsidRPr="008C3335">
        <w:rPr>
          <w:rFonts w:ascii="Arial" w:hAnsi="Arial" w:cs="Arial"/>
          <w:sz w:val="22"/>
          <w:szCs w:val="22"/>
        </w:rPr>
        <w:t>Международный</w:t>
      </w:r>
      <w:r w:rsidRPr="00152143">
        <w:rPr>
          <w:rFonts w:ascii="Arial" w:hAnsi="Arial" w:cs="Arial"/>
          <w:sz w:val="22"/>
          <w:szCs w:val="22"/>
          <w:lang w:val="en-US"/>
        </w:rPr>
        <w:t xml:space="preserve"> </w:t>
      </w:r>
      <w:r w:rsidRPr="008C3335">
        <w:rPr>
          <w:rFonts w:ascii="Arial" w:hAnsi="Arial" w:cs="Arial"/>
          <w:sz w:val="22"/>
          <w:szCs w:val="22"/>
        </w:rPr>
        <w:t>стандарт</w:t>
      </w:r>
      <w:r w:rsidRPr="00152143">
        <w:rPr>
          <w:rFonts w:ascii="Arial" w:hAnsi="Arial" w:cs="Arial"/>
          <w:sz w:val="22"/>
          <w:szCs w:val="22"/>
          <w:lang w:val="en-US"/>
        </w:rPr>
        <w:t xml:space="preserve"> </w:t>
      </w:r>
      <w:r w:rsidRPr="008C3335">
        <w:rPr>
          <w:rFonts w:ascii="Arial" w:hAnsi="Arial" w:cs="Arial"/>
          <w:sz w:val="22"/>
          <w:szCs w:val="22"/>
        </w:rPr>
        <w:t>разработан</w:t>
      </w:r>
      <w:r w:rsidRPr="00152143">
        <w:rPr>
          <w:rFonts w:ascii="Arial" w:hAnsi="Arial" w:cs="Arial"/>
          <w:sz w:val="22"/>
          <w:szCs w:val="22"/>
          <w:lang w:val="en-US"/>
        </w:rPr>
        <w:t xml:space="preserve"> </w:t>
      </w:r>
      <w:r w:rsidRPr="008C3335">
        <w:rPr>
          <w:rFonts w:ascii="Arial" w:hAnsi="Arial" w:cs="Arial"/>
          <w:sz w:val="22"/>
          <w:szCs w:val="22"/>
        </w:rPr>
        <w:t>Техническим</w:t>
      </w:r>
      <w:r w:rsidRPr="00152143">
        <w:rPr>
          <w:rFonts w:ascii="Arial" w:hAnsi="Arial" w:cs="Arial"/>
          <w:sz w:val="22"/>
          <w:szCs w:val="22"/>
          <w:lang w:val="en-US"/>
        </w:rPr>
        <w:t xml:space="preserve"> </w:t>
      </w:r>
      <w:r w:rsidRPr="008C3335">
        <w:rPr>
          <w:rFonts w:ascii="Arial" w:hAnsi="Arial" w:cs="Arial"/>
          <w:sz w:val="22"/>
          <w:szCs w:val="22"/>
        </w:rPr>
        <w:t>комитетом</w:t>
      </w:r>
      <w:r w:rsidRPr="00152143">
        <w:rPr>
          <w:rFonts w:ascii="Arial" w:hAnsi="Arial" w:cs="Arial"/>
          <w:sz w:val="22"/>
          <w:szCs w:val="22"/>
          <w:lang w:val="en-US"/>
        </w:rPr>
        <w:t xml:space="preserve"> </w:t>
      </w:r>
      <w:r w:rsidR="008C3335" w:rsidRPr="00152143">
        <w:rPr>
          <w:rFonts w:ascii="Arial" w:hAnsi="Arial" w:cs="Arial"/>
          <w:sz w:val="22"/>
          <w:szCs w:val="22"/>
          <w:lang w:val="en-US"/>
        </w:rPr>
        <w:t xml:space="preserve">                                         </w:t>
      </w:r>
      <w:r w:rsidR="00462794" w:rsidRPr="008C3335">
        <w:rPr>
          <w:rFonts w:ascii="Arial" w:hAnsi="Arial" w:cs="Arial"/>
          <w:color w:val="000000"/>
          <w:sz w:val="22"/>
          <w:szCs w:val="22"/>
          <w:lang w:val="en-US"/>
        </w:rPr>
        <w:t>ISO</w:t>
      </w:r>
      <w:r w:rsidR="00462794" w:rsidRPr="00152143">
        <w:rPr>
          <w:rFonts w:ascii="Arial" w:hAnsi="Arial" w:cs="Arial"/>
          <w:color w:val="000000"/>
          <w:sz w:val="22"/>
          <w:szCs w:val="22"/>
          <w:lang w:val="en-US"/>
        </w:rPr>
        <w:t>/</w:t>
      </w:r>
      <w:r w:rsidR="00462794" w:rsidRPr="008C3335">
        <w:rPr>
          <w:rFonts w:ascii="Arial" w:hAnsi="Arial" w:cs="Arial"/>
          <w:color w:val="000000"/>
          <w:sz w:val="22"/>
          <w:szCs w:val="22"/>
        </w:rPr>
        <w:t>ТС</w:t>
      </w:r>
      <w:r w:rsidR="008C3335" w:rsidRPr="00152143">
        <w:rPr>
          <w:rFonts w:ascii="Arial" w:hAnsi="Arial" w:cs="Arial"/>
          <w:color w:val="000000"/>
          <w:sz w:val="22"/>
          <w:szCs w:val="22"/>
          <w:lang w:val="en-US"/>
        </w:rPr>
        <w:t xml:space="preserve"> 34/</w:t>
      </w:r>
      <w:r w:rsidR="008C3335" w:rsidRPr="008C3335">
        <w:rPr>
          <w:rFonts w:ascii="Arial" w:hAnsi="Arial" w:cs="Arial"/>
          <w:color w:val="000000"/>
          <w:sz w:val="22"/>
          <w:szCs w:val="22"/>
          <w:lang w:val="en-US"/>
        </w:rPr>
        <w:t>SC</w:t>
      </w:r>
      <w:r w:rsidR="008C3335" w:rsidRPr="00152143">
        <w:rPr>
          <w:rFonts w:ascii="Arial" w:hAnsi="Arial" w:cs="Arial"/>
          <w:color w:val="000000"/>
          <w:sz w:val="22"/>
          <w:szCs w:val="22"/>
          <w:lang w:val="en-US"/>
        </w:rPr>
        <w:t xml:space="preserve"> 5</w:t>
      </w:r>
      <w:r w:rsidR="00462794" w:rsidRPr="00152143">
        <w:rPr>
          <w:rFonts w:ascii="Arial" w:hAnsi="Arial" w:cs="Arial"/>
          <w:color w:val="000000"/>
          <w:sz w:val="22"/>
          <w:szCs w:val="22"/>
          <w:lang w:val="en-US"/>
        </w:rPr>
        <w:t xml:space="preserve"> «</w:t>
      </w:r>
      <w:r w:rsidR="008C3335" w:rsidRPr="008C3335">
        <w:rPr>
          <w:rFonts w:ascii="Arial" w:hAnsi="Arial" w:cs="Arial"/>
          <w:color w:val="000000"/>
          <w:sz w:val="22"/>
          <w:szCs w:val="22"/>
        </w:rPr>
        <w:t>Молоко</w:t>
      </w:r>
      <w:r w:rsidR="008C3335" w:rsidRPr="00152143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="008C3335" w:rsidRPr="008C3335">
        <w:rPr>
          <w:rFonts w:ascii="Arial" w:hAnsi="Arial" w:cs="Arial"/>
          <w:color w:val="000000"/>
          <w:sz w:val="22"/>
          <w:szCs w:val="22"/>
        </w:rPr>
        <w:t>и</w:t>
      </w:r>
      <w:r w:rsidR="008C3335" w:rsidRPr="00152143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="008C3335" w:rsidRPr="008C3335">
        <w:rPr>
          <w:rFonts w:ascii="Arial" w:hAnsi="Arial" w:cs="Arial"/>
          <w:color w:val="000000"/>
          <w:sz w:val="22"/>
          <w:szCs w:val="22"/>
        </w:rPr>
        <w:t>молочные</w:t>
      </w:r>
      <w:r w:rsidR="008C3335" w:rsidRPr="00152143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="008C3335" w:rsidRPr="008C3335">
        <w:rPr>
          <w:rFonts w:ascii="Arial" w:hAnsi="Arial" w:cs="Arial"/>
          <w:color w:val="000000"/>
          <w:sz w:val="22"/>
          <w:szCs w:val="22"/>
        </w:rPr>
        <w:t>продукты</w:t>
      </w:r>
      <w:r w:rsidR="00462794" w:rsidRPr="00152143">
        <w:rPr>
          <w:rFonts w:ascii="Arial" w:hAnsi="Arial" w:cs="Arial"/>
          <w:color w:val="000000"/>
          <w:sz w:val="22"/>
          <w:szCs w:val="22"/>
          <w:lang w:val="en-US"/>
        </w:rPr>
        <w:t>»</w:t>
      </w:r>
      <w:r w:rsidR="00F43D23" w:rsidRPr="00152143">
        <w:rPr>
          <w:rFonts w:ascii="Arial" w:hAnsi="Arial" w:cs="Arial"/>
          <w:sz w:val="22"/>
          <w:szCs w:val="22"/>
          <w:lang w:val="en-US"/>
        </w:rPr>
        <w:t xml:space="preserve"> </w:t>
      </w:r>
    </w:p>
    <w:p w:rsidR="004B7A6C" w:rsidRPr="00462794" w:rsidRDefault="008E2F8A" w:rsidP="004B7A6C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462794">
        <w:rPr>
          <w:rFonts w:ascii="Arial" w:hAnsi="Arial" w:cs="Arial"/>
          <w:sz w:val="22"/>
          <w:szCs w:val="22"/>
        </w:rPr>
        <w:t>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стандарты, сведения о которых приведены в дополнительном приложении Д</w:t>
      </w:r>
      <w:r w:rsidR="00006BBC" w:rsidRPr="00462794">
        <w:rPr>
          <w:rFonts w:ascii="Arial" w:hAnsi="Arial" w:cs="Arial"/>
          <w:sz w:val="22"/>
          <w:szCs w:val="22"/>
        </w:rPr>
        <w:t>А</w:t>
      </w:r>
      <w:r w:rsidRPr="00462794">
        <w:rPr>
          <w:rFonts w:ascii="Arial" w:hAnsi="Arial" w:cs="Arial"/>
          <w:sz w:val="22"/>
          <w:szCs w:val="22"/>
        </w:rPr>
        <w:t>.</w:t>
      </w:r>
    </w:p>
    <w:p w:rsidR="006E3A46" w:rsidRPr="0005177A" w:rsidRDefault="006E3A46" w:rsidP="004B7A6C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</w:p>
    <w:p w:rsidR="00C61B00" w:rsidRDefault="00C61B00" w:rsidP="006E3A46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</w:p>
    <w:p w:rsidR="006E3A46" w:rsidRPr="0005177A" w:rsidRDefault="004919C0" w:rsidP="006E3A46">
      <w:pPr>
        <w:widowControl w:val="0"/>
        <w:ind w:firstLine="567"/>
        <w:jc w:val="both"/>
        <w:rPr>
          <w:rStyle w:val="FontStyle53"/>
          <w:rFonts w:ascii="Arial" w:hAnsi="Arial" w:cs="Arial"/>
          <w:i w:val="0"/>
          <w:sz w:val="22"/>
          <w:szCs w:val="22"/>
          <w:lang w:eastAsia="en-US"/>
        </w:rPr>
      </w:pPr>
      <w:r w:rsidRPr="0005177A">
        <w:rPr>
          <w:rFonts w:ascii="Arial" w:hAnsi="Arial" w:cs="Arial"/>
          <w:sz w:val="22"/>
          <w:szCs w:val="22"/>
        </w:rPr>
        <w:t xml:space="preserve">5 </w:t>
      </w:r>
      <w:r w:rsidR="006E3A46" w:rsidRPr="0005177A">
        <w:rPr>
          <w:rStyle w:val="FontStyle53"/>
          <w:rFonts w:ascii="Arial" w:hAnsi="Arial" w:cs="Arial"/>
          <w:i w:val="0"/>
          <w:sz w:val="22"/>
          <w:szCs w:val="22"/>
          <w:lang w:eastAsia="en-US"/>
        </w:rPr>
        <w:t>ВВЕДЕН ВПЕРВЫЕ</w:t>
      </w:r>
    </w:p>
    <w:bookmarkEnd w:id="1"/>
    <w:p w:rsidR="006F49C1" w:rsidRDefault="006F49C1" w:rsidP="000A29DA">
      <w:pPr>
        <w:ind w:firstLine="567"/>
        <w:jc w:val="both"/>
        <w:rPr>
          <w:rFonts w:ascii="Arial" w:hAnsi="Arial" w:cs="Arial"/>
          <w:bCs/>
          <w:i/>
          <w:sz w:val="22"/>
          <w:szCs w:val="22"/>
        </w:rPr>
      </w:pPr>
    </w:p>
    <w:p w:rsidR="00462794" w:rsidRDefault="00462794" w:rsidP="000A29DA">
      <w:pPr>
        <w:ind w:firstLine="567"/>
        <w:jc w:val="both"/>
        <w:rPr>
          <w:rFonts w:ascii="Arial" w:hAnsi="Arial" w:cs="Arial"/>
          <w:bCs/>
          <w:i/>
          <w:sz w:val="22"/>
          <w:szCs w:val="22"/>
        </w:rPr>
      </w:pPr>
    </w:p>
    <w:p w:rsidR="005919E9" w:rsidRDefault="005919E9" w:rsidP="000A29DA">
      <w:pPr>
        <w:ind w:firstLine="567"/>
        <w:jc w:val="both"/>
        <w:rPr>
          <w:rFonts w:ascii="Arial" w:hAnsi="Arial" w:cs="Arial"/>
          <w:bCs/>
          <w:i/>
          <w:sz w:val="22"/>
          <w:szCs w:val="22"/>
        </w:rPr>
      </w:pPr>
    </w:p>
    <w:p w:rsidR="005919E9" w:rsidRDefault="005919E9" w:rsidP="000A29DA">
      <w:pPr>
        <w:ind w:firstLine="567"/>
        <w:jc w:val="both"/>
        <w:rPr>
          <w:rFonts w:ascii="Arial" w:hAnsi="Arial" w:cs="Arial"/>
          <w:bCs/>
          <w:i/>
          <w:sz w:val="22"/>
          <w:szCs w:val="22"/>
        </w:rPr>
      </w:pPr>
    </w:p>
    <w:p w:rsidR="008C127C" w:rsidRPr="00244B5F" w:rsidRDefault="008C127C" w:rsidP="008C127C">
      <w:pPr>
        <w:ind w:firstLine="567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244B5F">
        <w:rPr>
          <w:rFonts w:ascii="Arial" w:hAnsi="Arial" w:cs="Arial"/>
          <w:i/>
          <w:color w:val="000000"/>
          <w:sz w:val="22"/>
          <w:szCs w:val="22"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8C127C" w:rsidRPr="00B00DDE" w:rsidRDefault="008C127C" w:rsidP="008C127C">
      <w:pPr>
        <w:ind w:firstLine="567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244B5F">
        <w:rPr>
          <w:rFonts w:ascii="Arial" w:hAnsi="Arial" w:cs="Arial"/>
          <w:i/>
          <w:color w:val="000000"/>
          <w:sz w:val="22"/>
          <w:szCs w:val="22"/>
        </w:rPr>
        <w:t>В случае пересмотра,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стандартизации, метрологии и сертификации в каталоге «Межгосударственные стандарты»</w:t>
      </w: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3E1A4E" w:rsidRDefault="003E1A4E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3E1A4E" w:rsidRDefault="003E1A4E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3E1A4E" w:rsidRDefault="003E1A4E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3E1A4E" w:rsidRDefault="003E1A4E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3E1A4E" w:rsidRDefault="003E1A4E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3E1A4E" w:rsidRPr="00152143" w:rsidRDefault="003E1A4E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2850F5" w:rsidRPr="00152143" w:rsidRDefault="002850F5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2850F5" w:rsidRPr="00152143" w:rsidRDefault="002850F5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3E1A4E" w:rsidRDefault="003E1A4E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3E1A4E" w:rsidRDefault="003E1A4E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904291" w:rsidRDefault="00904291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3E1A4E" w:rsidRDefault="003E1A4E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904291" w:rsidRDefault="00904291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B00DDE">
        <w:rPr>
          <w:rFonts w:ascii="Arial" w:hAnsi="Arial" w:cs="Arial"/>
          <w:color w:val="000000"/>
          <w:sz w:val="22"/>
          <w:szCs w:val="22"/>
        </w:rPr>
        <w:t>Исключительное право официального опубликования настоящего стандарта на территории указанных выше госуда</w:t>
      </w:r>
      <w:proofErr w:type="gramStart"/>
      <w:r w:rsidRPr="00B00DDE">
        <w:rPr>
          <w:rFonts w:ascii="Arial" w:hAnsi="Arial" w:cs="Arial"/>
          <w:color w:val="000000"/>
          <w:sz w:val="22"/>
          <w:szCs w:val="22"/>
        </w:rPr>
        <w:t>рств пр</w:t>
      </w:r>
      <w:proofErr w:type="gramEnd"/>
      <w:r w:rsidRPr="00B00DDE">
        <w:rPr>
          <w:rFonts w:ascii="Arial" w:hAnsi="Arial" w:cs="Arial"/>
          <w:color w:val="000000"/>
          <w:sz w:val="22"/>
          <w:szCs w:val="22"/>
        </w:rPr>
        <w:t>инадлежит национальным (государственным) органам по стандартизации этих государств.</w:t>
      </w:r>
    </w:p>
    <w:p w:rsidR="00904291" w:rsidRPr="00904291" w:rsidRDefault="00904291" w:rsidP="00904291">
      <w:pPr>
        <w:pStyle w:val="Style16"/>
        <w:widowControl/>
        <w:ind w:firstLine="720"/>
        <w:jc w:val="center"/>
        <w:rPr>
          <w:rStyle w:val="FontStyle93"/>
          <w:rFonts w:ascii="Arial" w:hAnsi="Arial" w:cs="Arial"/>
          <w:sz w:val="22"/>
          <w:szCs w:val="22"/>
          <w:lang w:eastAsia="en-US"/>
        </w:rPr>
      </w:pPr>
      <w:r w:rsidRPr="00904291">
        <w:rPr>
          <w:rStyle w:val="FontStyle93"/>
          <w:rFonts w:ascii="Arial" w:hAnsi="Arial" w:cs="Arial"/>
          <w:sz w:val="22"/>
          <w:szCs w:val="22"/>
          <w:lang w:eastAsia="en-US"/>
        </w:rPr>
        <w:lastRenderedPageBreak/>
        <w:t>Предисловие</w:t>
      </w:r>
    </w:p>
    <w:p w:rsidR="00904291" w:rsidRPr="00904291" w:rsidRDefault="00904291" w:rsidP="00904291">
      <w:pPr>
        <w:pStyle w:val="Style16"/>
        <w:widowControl/>
        <w:ind w:firstLine="720"/>
        <w:jc w:val="both"/>
        <w:rPr>
          <w:rStyle w:val="FontStyle47"/>
          <w:sz w:val="22"/>
          <w:szCs w:val="22"/>
          <w:lang w:eastAsia="en-US"/>
        </w:rPr>
      </w:pPr>
    </w:p>
    <w:p w:rsidR="00904291" w:rsidRPr="00904291" w:rsidRDefault="00904291" w:rsidP="00904291">
      <w:pPr>
        <w:pStyle w:val="Style16"/>
        <w:widowControl/>
        <w:ind w:firstLine="720"/>
        <w:jc w:val="both"/>
        <w:rPr>
          <w:rStyle w:val="FontStyle49"/>
          <w:sz w:val="22"/>
          <w:szCs w:val="22"/>
          <w:lang w:eastAsia="en-US"/>
        </w:rPr>
      </w:pPr>
      <w:r w:rsidRPr="00904291">
        <w:rPr>
          <w:sz w:val="22"/>
          <w:szCs w:val="22"/>
        </w:rPr>
        <w:t>ISO (</w:t>
      </w:r>
      <w:r w:rsidRPr="00904291">
        <w:rPr>
          <w:rStyle w:val="FontStyle43"/>
          <w:sz w:val="22"/>
          <w:szCs w:val="22"/>
          <w:lang w:val="en-US" w:eastAsia="en-US"/>
        </w:rPr>
        <w:t>International</w:t>
      </w:r>
      <w:r w:rsidRPr="00904291">
        <w:rPr>
          <w:rStyle w:val="FontStyle43"/>
          <w:sz w:val="22"/>
          <w:szCs w:val="22"/>
          <w:lang w:eastAsia="en-US"/>
        </w:rPr>
        <w:t xml:space="preserve"> </w:t>
      </w:r>
      <w:r w:rsidRPr="00904291">
        <w:rPr>
          <w:rStyle w:val="FontStyle43"/>
          <w:sz w:val="22"/>
          <w:szCs w:val="22"/>
          <w:lang w:val="en-US" w:eastAsia="en-US"/>
        </w:rPr>
        <w:t>Organization</w:t>
      </w:r>
      <w:r w:rsidRPr="00904291">
        <w:rPr>
          <w:rStyle w:val="FontStyle43"/>
          <w:sz w:val="22"/>
          <w:szCs w:val="22"/>
          <w:lang w:eastAsia="en-US"/>
        </w:rPr>
        <w:t xml:space="preserve"> </w:t>
      </w:r>
      <w:r w:rsidRPr="00904291">
        <w:rPr>
          <w:rStyle w:val="FontStyle43"/>
          <w:sz w:val="22"/>
          <w:szCs w:val="22"/>
          <w:lang w:val="en-US" w:eastAsia="en-US"/>
        </w:rPr>
        <w:t>for</w:t>
      </w:r>
      <w:r w:rsidRPr="00904291">
        <w:rPr>
          <w:rStyle w:val="FontStyle43"/>
          <w:sz w:val="22"/>
          <w:szCs w:val="22"/>
          <w:lang w:eastAsia="en-US"/>
        </w:rPr>
        <w:t xml:space="preserve"> </w:t>
      </w:r>
      <w:r w:rsidRPr="00904291">
        <w:rPr>
          <w:rStyle w:val="FontStyle43"/>
          <w:sz w:val="22"/>
          <w:szCs w:val="22"/>
          <w:lang w:val="en-US" w:eastAsia="en-US"/>
        </w:rPr>
        <w:t>Standardization</w:t>
      </w:r>
      <w:r w:rsidRPr="00904291">
        <w:rPr>
          <w:sz w:val="22"/>
          <w:szCs w:val="22"/>
        </w:rPr>
        <w:t xml:space="preserve"> - Международная организация по стандартизации) является всемирной федерацией национальных организаций по стандартизации (комитетов-членов ISO).</w:t>
      </w:r>
      <w:r w:rsidRPr="00904291">
        <w:rPr>
          <w:rStyle w:val="FontStyle78"/>
          <w:rFonts w:ascii="Arial" w:hAnsi="Arial" w:cs="Arial"/>
          <w:sz w:val="22"/>
          <w:szCs w:val="22"/>
        </w:rPr>
        <w:t xml:space="preserve"> </w:t>
      </w:r>
      <w:r w:rsidRPr="00904291">
        <w:rPr>
          <w:color w:val="000000"/>
          <w:sz w:val="22"/>
          <w:szCs w:val="22"/>
          <w:shd w:val="clear" w:color="auto" w:fill="FFFFFF"/>
        </w:rPr>
        <w:t>Разработка международных стандартов обычно осуществляется техническими комитетами ISO. Каждый комитет-член, заинтересованный в деятельности, для которой был создан технический комитет, имеет право быть представленным в этом комитете. Международные правительственные и неправительственные организации, имеющие связи с ISO, также принимают участие в работах. Что касается стандартизации в области электротехники, то ISO работает в тесном сотрудничестве с Международной электротехнической комиссией (IEC)</w:t>
      </w:r>
      <w:r w:rsidRPr="00904291">
        <w:rPr>
          <w:rStyle w:val="FontStyle49"/>
          <w:sz w:val="22"/>
          <w:szCs w:val="22"/>
          <w:lang w:eastAsia="en-US"/>
        </w:rPr>
        <w:t>.</w:t>
      </w:r>
    </w:p>
    <w:p w:rsidR="00904291" w:rsidRPr="00904291" w:rsidRDefault="00904291" w:rsidP="00904291">
      <w:pPr>
        <w:pStyle w:val="Style16"/>
        <w:widowControl/>
        <w:ind w:firstLine="720"/>
        <w:jc w:val="both"/>
        <w:rPr>
          <w:rStyle w:val="FontStyle49"/>
          <w:sz w:val="22"/>
          <w:szCs w:val="22"/>
          <w:lang w:eastAsia="en-US"/>
        </w:rPr>
      </w:pPr>
      <w:r w:rsidRPr="00904291">
        <w:rPr>
          <w:sz w:val="22"/>
          <w:szCs w:val="22"/>
        </w:rPr>
        <w:t xml:space="preserve">Международные стандарты разрабатываются в соответствии с правилами, установленными в директивах ISO/IEC, Часть </w:t>
      </w:r>
      <w:r w:rsidRPr="00904291">
        <w:rPr>
          <w:rStyle w:val="FontStyle49"/>
          <w:sz w:val="22"/>
          <w:szCs w:val="22"/>
          <w:lang w:eastAsia="en-US"/>
        </w:rPr>
        <w:t>2.</w:t>
      </w:r>
    </w:p>
    <w:p w:rsidR="00904291" w:rsidRPr="00904291" w:rsidRDefault="00904291" w:rsidP="00904291">
      <w:pPr>
        <w:pStyle w:val="Style16"/>
        <w:widowControl/>
        <w:ind w:firstLine="720"/>
        <w:jc w:val="both"/>
        <w:rPr>
          <w:rStyle w:val="FontStyle49"/>
          <w:sz w:val="22"/>
          <w:szCs w:val="22"/>
          <w:lang w:eastAsia="en-US"/>
        </w:rPr>
      </w:pPr>
      <w:r w:rsidRPr="00904291">
        <w:rPr>
          <w:sz w:val="22"/>
          <w:szCs w:val="22"/>
        </w:rPr>
        <w:t>Основной задачей технических комитетов является подготовка Международных стандартов</w:t>
      </w:r>
      <w:r w:rsidRPr="00904291">
        <w:rPr>
          <w:rStyle w:val="FontStyle49"/>
          <w:sz w:val="22"/>
          <w:szCs w:val="22"/>
          <w:lang w:eastAsia="en-US"/>
        </w:rPr>
        <w:t xml:space="preserve">. </w:t>
      </w:r>
      <w:r w:rsidRPr="00904291">
        <w:rPr>
          <w:sz w:val="22"/>
          <w:szCs w:val="22"/>
        </w:rPr>
        <w:t>Проекты международных стандартов, принятые техническими комитетами, рассылаются органам-членам для голосования</w:t>
      </w:r>
      <w:r w:rsidRPr="00904291">
        <w:rPr>
          <w:rStyle w:val="FontStyle39"/>
          <w:rFonts w:ascii="Arial" w:hAnsi="Arial" w:cs="Arial"/>
          <w:sz w:val="22"/>
          <w:szCs w:val="22"/>
          <w:lang w:eastAsia="en-US"/>
        </w:rPr>
        <w:t xml:space="preserve"> до их принятия Советом </w:t>
      </w:r>
      <w:r w:rsidRPr="00904291">
        <w:rPr>
          <w:color w:val="000000"/>
          <w:sz w:val="22"/>
          <w:szCs w:val="22"/>
          <w:shd w:val="clear" w:color="auto" w:fill="FFFFFF"/>
        </w:rPr>
        <w:t>ISO</w:t>
      </w:r>
      <w:r w:rsidRPr="00904291">
        <w:rPr>
          <w:rStyle w:val="FontStyle39"/>
          <w:rFonts w:ascii="Arial" w:hAnsi="Arial" w:cs="Arial"/>
          <w:sz w:val="22"/>
          <w:szCs w:val="22"/>
          <w:lang w:eastAsia="en-US"/>
        </w:rPr>
        <w:t xml:space="preserve"> в качестве международных стандартов. </w:t>
      </w:r>
      <w:r w:rsidRPr="00904291">
        <w:rPr>
          <w:sz w:val="22"/>
          <w:szCs w:val="22"/>
        </w:rPr>
        <w:t>Публикация международного стандарта требует, чтобы его проект был утвержден не менее чем 75% органов-членов ISO, приславших голос</w:t>
      </w:r>
      <w:r w:rsidRPr="00904291">
        <w:rPr>
          <w:rStyle w:val="FontStyle49"/>
          <w:sz w:val="22"/>
          <w:szCs w:val="22"/>
          <w:lang w:eastAsia="en-US"/>
        </w:rPr>
        <w:t>.</w:t>
      </w:r>
    </w:p>
    <w:p w:rsidR="00904291" w:rsidRPr="00904291" w:rsidRDefault="00904291" w:rsidP="00904291">
      <w:pPr>
        <w:pStyle w:val="Style16"/>
        <w:widowControl/>
        <w:ind w:firstLine="720"/>
        <w:jc w:val="both"/>
        <w:rPr>
          <w:rStyle w:val="FontStyle49"/>
          <w:sz w:val="22"/>
          <w:szCs w:val="22"/>
          <w:lang w:eastAsia="en-US"/>
        </w:rPr>
      </w:pPr>
      <w:r w:rsidRPr="00904291">
        <w:rPr>
          <w:sz w:val="22"/>
          <w:szCs w:val="22"/>
        </w:rPr>
        <w:t xml:space="preserve">Необходимо обратить внимание на то, что некоторые элементы настоящей части </w:t>
      </w:r>
      <w:r w:rsidR="006B6641">
        <w:rPr>
          <w:sz w:val="22"/>
          <w:szCs w:val="22"/>
        </w:rPr>
        <w:t xml:space="preserve">    </w:t>
      </w:r>
      <w:r w:rsidRPr="00904291">
        <w:rPr>
          <w:rStyle w:val="FontStyle49"/>
          <w:sz w:val="22"/>
          <w:szCs w:val="22"/>
          <w:lang w:val="en-US" w:eastAsia="en-US"/>
        </w:rPr>
        <w:t>ISO</w:t>
      </w:r>
      <w:r w:rsidRPr="00904291">
        <w:rPr>
          <w:rStyle w:val="FontStyle49"/>
          <w:sz w:val="22"/>
          <w:szCs w:val="22"/>
          <w:lang w:eastAsia="en-US"/>
        </w:rPr>
        <w:t xml:space="preserve"> 3727</w:t>
      </w:r>
      <w:r w:rsidRPr="00904291">
        <w:rPr>
          <w:rStyle w:val="FontStyle47"/>
          <w:sz w:val="22"/>
          <w:szCs w:val="22"/>
          <w:lang w:eastAsia="en-US"/>
        </w:rPr>
        <w:t xml:space="preserve"> | </w:t>
      </w:r>
      <w:r w:rsidRPr="00904291">
        <w:rPr>
          <w:rStyle w:val="FontStyle49"/>
          <w:sz w:val="22"/>
          <w:szCs w:val="22"/>
          <w:lang w:val="en-US" w:eastAsia="en-US"/>
        </w:rPr>
        <w:t>IDF</w:t>
      </w:r>
      <w:r w:rsidRPr="00904291">
        <w:rPr>
          <w:rStyle w:val="FontStyle49"/>
          <w:sz w:val="22"/>
          <w:szCs w:val="22"/>
          <w:lang w:eastAsia="en-US"/>
        </w:rPr>
        <w:t xml:space="preserve"> 80 </w:t>
      </w:r>
      <w:r w:rsidRPr="00904291">
        <w:rPr>
          <w:sz w:val="22"/>
          <w:szCs w:val="22"/>
        </w:rPr>
        <w:t xml:space="preserve">могут являться объектом патентных прав. </w:t>
      </w:r>
      <w:proofErr w:type="gramStart"/>
      <w:r w:rsidRPr="00904291">
        <w:rPr>
          <w:sz w:val="22"/>
          <w:szCs w:val="22"/>
          <w:lang w:val="en-US"/>
        </w:rPr>
        <w:t>ISO</w:t>
      </w:r>
      <w:r w:rsidRPr="00904291">
        <w:rPr>
          <w:sz w:val="22"/>
          <w:szCs w:val="22"/>
        </w:rPr>
        <w:t xml:space="preserve"> не несет ответственности по выявлению каких-либо патентных прав</w:t>
      </w:r>
      <w:r w:rsidRPr="00904291">
        <w:rPr>
          <w:rStyle w:val="FontStyle49"/>
          <w:sz w:val="22"/>
          <w:szCs w:val="22"/>
          <w:lang w:eastAsia="en-US"/>
        </w:rPr>
        <w:t>.</w:t>
      </w:r>
      <w:proofErr w:type="gramEnd"/>
    </w:p>
    <w:p w:rsidR="00904291" w:rsidRPr="00904291" w:rsidRDefault="00904291" w:rsidP="00904291">
      <w:pPr>
        <w:pStyle w:val="Style16"/>
        <w:widowControl/>
        <w:ind w:firstLine="720"/>
        <w:jc w:val="both"/>
        <w:rPr>
          <w:rStyle w:val="FontStyle49"/>
          <w:sz w:val="22"/>
          <w:szCs w:val="22"/>
          <w:lang w:eastAsia="en-US"/>
        </w:rPr>
      </w:pPr>
      <w:r w:rsidRPr="00904291">
        <w:rPr>
          <w:sz w:val="22"/>
          <w:szCs w:val="22"/>
        </w:rPr>
        <w:t xml:space="preserve">Международный стандарт </w:t>
      </w:r>
      <w:r w:rsidRPr="00904291">
        <w:rPr>
          <w:rStyle w:val="FontStyle49"/>
          <w:sz w:val="22"/>
          <w:szCs w:val="22"/>
          <w:lang w:val="en-US" w:eastAsia="en-US"/>
        </w:rPr>
        <w:t>ISO</w:t>
      </w:r>
      <w:r w:rsidRPr="00904291">
        <w:rPr>
          <w:rStyle w:val="FontStyle49"/>
          <w:sz w:val="22"/>
          <w:szCs w:val="22"/>
          <w:lang w:eastAsia="en-US"/>
        </w:rPr>
        <w:t xml:space="preserve"> 8851-2</w:t>
      </w:r>
      <w:r w:rsidRPr="00904291">
        <w:rPr>
          <w:rStyle w:val="FontStyle47"/>
          <w:sz w:val="22"/>
          <w:szCs w:val="22"/>
          <w:lang w:eastAsia="en-US"/>
        </w:rPr>
        <w:t xml:space="preserve">| </w:t>
      </w:r>
      <w:r w:rsidRPr="00904291">
        <w:rPr>
          <w:rStyle w:val="FontStyle49"/>
          <w:sz w:val="22"/>
          <w:szCs w:val="22"/>
          <w:lang w:val="en-US" w:eastAsia="en-US"/>
        </w:rPr>
        <w:t>IDF</w:t>
      </w:r>
      <w:r w:rsidRPr="00904291">
        <w:rPr>
          <w:rStyle w:val="FontStyle49"/>
          <w:sz w:val="22"/>
          <w:szCs w:val="22"/>
          <w:lang w:eastAsia="en-US"/>
        </w:rPr>
        <w:t xml:space="preserve"> 191-2 </w:t>
      </w:r>
      <w:r w:rsidRPr="00904291">
        <w:rPr>
          <w:sz w:val="22"/>
          <w:szCs w:val="22"/>
          <w:lang w:eastAsia="en-US"/>
        </w:rPr>
        <w:t>подготовлен</w:t>
      </w:r>
      <w:r w:rsidRPr="00904291">
        <w:rPr>
          <w:rStyle w:val="FontStyle95"/>
          <w:rFonts w:ascii="Arial" w:hAnsi="Arial" w:cs="Arial"/>
          <w:sz w:val="22"/>
          <w:szCs w:val="22"/>
          <w:lang w:eastAsia="en-US"/>
        </w:rPr>
        <w:t xml:space="preserve"> под</w:t>
      </w:r>
      <w:r w:rsidRPr="00904291">
        <w:rPr>
          <w:sz w:val="22"/>
          <w:szCs w:val="22"/>
          <w:lang w:eastAsia="en-US"/>
        </w:rPr>
        <w:t>комитетом</w:t>
      </w:r>
      <w:r w:rsidRPr="00904291">
        <w:rPr>
          <w:rStyle w:val="FontStyle96"/>
          <w:rFonts w:ascii="Arial" w:hAnsi="Arial" w:cs="Arial"/>
          <w:sz w:val="22"/>
          <w:szCs w:val="22"/>
          <w:lang w:eastAsia="en-US"/>
        </w:rPr>
        <w:t xml:space="preserve"> </w:t>
      </w:r>
      <w:r w:rsidRPr="00904291">
        <w:rPr>
          <w:rStyle w:val="FontStyle49"/>
          <w:sz w:val="22"/>
          <w:szCs w:val="22"/>
          <w:lang w:val="en-US" w:eastAsia="en-US"/>
        </w:rPr>
        <w:t>SC</w:t>
      </w:r>
      <w:r w:rsidRPr="00904291">
        <w:rPr>
          <w:rStyle w:val="FontStyle49"/>
          <w:sz w:val="22"/>
          <w:szCs w:val="22"/>
          <w:lang w:eastAsia="en-US"/>
        </w:rPr>
        <w:t xml:space="preserve"> 5 </w:t>
      </w:r>
      <w:r w:rsidRPr="00904291">
        <w:rPr>
          <w:rStyle w:val="FontStyle96"/>
          <w:rFonts w:ascii="Arial" w:hAnsi="Arial" w:cs="Arial"/>
          <w:sz w:val="22"/>
          <w:szCs w:val="22"/>
          <w:lang w:eastAsia="en-US"/>
        </w:rPr>
        <w:t>«</w:t>
      </w:r>
      <w:r w:rsidRPr="00904291">
        <w:rPr>
          <w:rStyle w:val="FontStyle96"/>
          <w:rFonts w:ascii="Arial" w:hAnsi="Arial" w:cs="Arial"/>
          <w:i/>
          <w:sz w:val="22"/>
          <w:szCs w:val="22"/>
          <w:lang w:eastAsia="en-US"/>
        </w:rPr>
        <w:t>Молоко и молочные продукты</w:t>
      </w:r>
      <w:r w:rsidRPr="00904291">
        <w:rPr>
          <w:rStyle w:val="FontStyle96"/>
          <w:rFonts w:ascii="Arial" w:hAnsi="Arial" w:cs="Arial"/>
          <w:sz w:val="22"/>
          <w:szCs w:val="22"/>
          <w:lang w:eastAsia="en-US"/>
        </w:rPr>
        <w:t xml:space="preserve">» </w:t>
      </w:r>
      <w:r w:rsidRPr="00904291">
        <w:rPr>
          <w:sz w:val="22"/>
          <w:szCs w:val="22"/>
          <w:lang w:eastAsia="en-US"/>
        </w:rPr>
        <w:t>технического комитета</w:t>
      </w:r>
      <w:r w:rsidRPr="00904291">
        <w:rPr>
          <w:rStyle w:val="FontStyle96"/>
          <w:rFonts w:ascii="Arial" w:hAnsi="Arial" w:cs="Arial"/>
          <w:sz w:val="22"/>
          <w:szCs w:val="22"/>
          <w:lang w:eastAsia="en-US"/>
        </w:rPr>
        <w:t xml:space="preserve"> </w:t>
      </w:r>
      <w:r w:rsidRPr="00904291">
        <w:rPr>
          <w:rStyle w:val="FontStyle49"/>
          <w:sz w:val="22"/>
          <w:szCs w:val="22"/>
          <w:lang w:val="en-US" w:eastAsia="en-US"/>
        </w:rPr>
        <w:t>ISO</w:t>
      </w:r>
      <w:r w:rsidRPr="00904291">
        <w:rPr>
          <w:rStyle w:val="FontStyle49"/>
          <w:sz w:val="22"/>
          <w:szCs w:val="22"/>
          <w:lang w:eastAsia="en-US"/>
        </w:rPr>
        <w:t>/</w:t>
      </w:r>
      <w:r w:rsidRPr="00904291">
        <w:rPr>
          <w:rStyle w:val="FontStyle49"/>
          <w:sz w:val="22"/>
          <w:szCs w:val="22"/>
          <w:lang w:val="en-US" w:eastAsia="en-US"/>
        </w:rPr>
        <w:t>TC</w:t>
      </w:r>
      <w:r w:rsidRPr="00904291">
        <w:rPr>
          <w:rStyle w:val="FontStyle49"/>
          <w:sz w:val="22"/>
          <w:szCs w:val="22"/>
          <w:lang w:eastAsia="en-US"/>
        </w:rPr>
        <w:t xml:space="preserve"> 34 «</w:t>
      </w:r>
      <w:r w:rsidRPr="00904291">
        <w:rPr>
          <w:rStyle w:val="FontStyle49"/>
          <w:i/>
          <w:sz w:val="22"/>
          <w:szCs w:val="22"/>
          <w:lang w:eastAsia="en-US"/>
        </w:rPr>
        <w:t>Пищевые продукты</w:t>
      </w:r>
      <w:r w:rsidRPr="00904291">
        <w:rPr>
          <w:rStyle w:val="FontStyle49"/>
          <w:sz w:val="22"/>
          <w:szCs w:val="22"/>
          <w:lang w:eastAsia="en-US"/>
        </w:rPr>
        <w:t xml:space="preserve">» </w:t>
      </w:r>
      <w:r w:rsidR="006B6641">
        <w:rPr>
          <w:rStyle w:val="FontStyle49"/>
          <w:sz w:val="22"/>
          <w:szCs w:val="22"/>
          <w:lang w:eastAsia="en-US"/>
        </w:rPr>
        <w:t xml:space="preserve">              </w:t>
      </w:r>
      <w:r w:rsidRPr="00904291">
        <w:rPr>
          <w:rStyle w:val="FontStyle49"/>
          <w:sz w:val="22"/>
          <w:szCs w:val="22"/>
          <w:lang w:eastAsia="en-US"/>
        </w:rPr>
        <w:t>и Международной молочной федерацией (</w:t>
      </w:r>
      <w:r w:rsidRPr="00904291">
        <w:rPr>
          <w:rStyle w:val="FontStyle49"/>
          <w:sz w:val="22"/>
          <w:szCs w:val="22"/>
          <w:lang w:val="en-US" w:eastAsia="en-US"/>
        </w:rPr>
        <w:t>IDF</w:t>
      </w:r>
      <w:r w:rsidRPr="00904291">
        <w:rPr>
          <w:rStyle w:val="FontStyle49"/>
          <w:sz w:val="22"/>
          <w:szCs w:val="22"/>
          <w:lang w:eastAsia="en-US"/>
        </w:rPr>
        <w:t xml:space="preserve">) в сотрудничестве с </w:t>
      </w:r>
      <w:r w:rsidRPr="00904291">
        <w:rPr>
          <w:rStyle w:val="FontStyle49"/>
          <w:sz w:val="22"/>
          <w:szCs w:val="22"/>
          <w:lang w:val="en-US" w:eastAsia="en-US"/>
        </w:rPr>
        <w:t>AOAC</w:t>
      </w:r>
      <w:r w:rsidRPr="00904291">
        <w:rPr>
          <w:rStyle w:val="FontStyle49"/>
          <w:sz w:val="22"/>
          <w:szCs w:val="22"/>
          <w:lang w:eastAsia="en-US"/>
        </w:rPr>
        <w:t xml:space="preserve"> </w:t>
      </w:r>
      <w:r w:rsidRPr="00904291">
        <w:rPr>
          <w:rStyle w:val="FontStyle49"/>
          <w:sz w:val="22"/>
          <w:szCs w:val="22"/>
          <w:lang w:val="en-US" w:eastAsia="en-US"/>
        </w:rPr>
        <w:t>International</w:t>
      </w:r>
      <w:r w:rsidRPr="00904291">
        <w:rPr>
          <w:rStyle w:val="FontStyle49"/>
          <w:sz w:val="22"/>
          <w:szCs w:val="22"/>
          <w:lang w:eastAsia="en-US"/>
        </w:rPr>
        <w:t xml:space="preserve">. </w:t>
      </w:r>
      <w:r w:rsidR="006B6641">
        <w:rPr>
          <w:rStyle w:val="FontStyle49"/>
          <w:sz w:val="22"/>
          <w:szCs w:val="22"/>
          <w:lang w:eastAsia="en-US"/>
        </w:rPr>
        <w:t xml:space="preserve">                  </w:t>
      </w:r>
      <w:r w:rsidRPr="00904291">
        <w:rPr>
          <w:rStyle w:val="FontStyle49"/>
          <w:sz w:val="22"/>
          <w:szCs w:val="22"/>
          <w:lang w:eastAsia="en-US"/>
        </w:rPr>
        <w:t xml:space="preserve">Он публикуется совместно </w:t>
      </w:r>
      <w:r w:rsidRPr="00904291">
        <w:rPr>
          <w:rStyle w:val="FontStyle49"/>
          <w:sz w:val="22"/>
          <w:szCs w:val="22"/>
          <w:lang w:val="en-US" w:eastAsia="en-US"/>
        </w:rPr>
        <w:t>ISO</w:t>
      </w:r>
      <w:r w:rsidRPr="00904291">
        <w:rPr>
          <w:rStyle w:val="FontStyle49"/>
          <w:sz w:val="22"/>
          <w:szCs w:val="22"/>
          <w:lang w:eastAsia="en-US"/>
        </w:rPr>
        <w:t xml:space="preserve"> и </w:t>
      </w:r>
      <w:r w:rsidRPr="00904291">
        <w:rPr>
          <w:rStyle w:val="FontStyle49"/>
          <w:sz w:val="22"/>
          <w:szCs w:val="22"/>
          <w:lang w:val="en-US" w:eastAsia="en-US"/>
        </w:rPr>
        <w:t>IDF</w:t>
      </w:r>
      <w:r w:rsidRPr="00904291">
        <w:rPr>
          <w:rStyle w:val="FontStyle49"/>
          <w:sz w:val="22"/>
          <w:szCs w:val="22"/>
          <w:lang w:eastAsia="en-US"/>
        </w:rPr>
        <w:t xml:space="preserve"> и отдельно </w:t>
      </w:r>
      <w:r w:rsidRPr="00904291">
        <w:rPr>
          <w:rStyle w:val="FontStyle49"/>
          <w:sz w:val="22"/>
          <w:szCs w:val="22"/>
          <w:lang w:val="en-US" w:eastAsia="en-US"/>
        </w:rPr>
        <w:t>AOAC</w:t>
      </w:r>
      <w:r w:rsidRPr="00904291">
        <w:rPr>
          <w:rStyle w:val="FontStyle49"/>
          <w:sz w:val="22"/>
          <w:szCs w:val="22"/>
          <w:lang w:eastAsia="en-US"/>
        </w:rPr>
        <w:t xml:space="preserve"> </w:t>
      </w:r>
      <w:r w:rsidRPr="00904291">
        <w:rPr>
          <w:rStyle w:val="FontStyle49"/>
          <w:sz w:val="22"/>
          <w:szCs w:val="22"/>
          <w:lang w:val="en-US" w:eastAsia="en-US"/>
        </w:rPr>
        <w:t>International</w:t>
      </w:r>
      <w:r w:rsidRPr="00904291">
        <w:rPr>
          <w:rStyle w:val="FontStyle49"/>
          <w:sz w:val="22"/>
          <w:szCs w:val="22"/>
          <w:lang w:eastAsia="en-US"/>
        </w:rPr>
        <w:t>.</w:t>
      </w:r>
    </w:p>
    <w:p w:rsidR="00904291" w:rsidRPr="00904291" w:rsidRDefault="00904291" w:rsidP="00904291">
      <w:pPr>
        <w:pStyle w:val="Style7"/>
        <w:widowControl/>
        <w:ind w:firstLine="720"/>
        <w:jc w:val="both"/>
        <w:rPr>
          <w:rStyle w:val="FontStyle52"/>
          <w:b/>
          <w:sz w:val="22"/>
          <w:szCs w:val="22"/>
          <w:lang w:eastAsia="en-US"/>
        </w:rPr>
      </w:pPr>
      <w:proofErr w:type="gramStart"/>
      <w:r w:rsidRPr="00904291">
        <w:rPr>
          <w:rStyle w:val="FontStyle49"/>
          <w:sz w:val="22"/>
          <w:szCs w:val="22"/>
          <w:lang w:val="en-US" w:eastAsia="en-US"/>
        </w:rPr>
        <w:t>ISO</w:t>
      </w:r>
      <w:r w:rsidRPr="00904291">
        <w:rPr>
          <w:rStyle w:val="FontStyle49"/>
          <w:sz w:val="22"/>
          <w:szCs w:val="22"/>
          <w:lang w:eastAsia="en-US"/>
        </w:rPr>
        <w:t xml:space="preserve"> 8851</w:t>
      </w:r>
      <w:r w:rsidRPr="00904291">
        <w:rPr>
          <w:rStyle w:val="FontStyle47"/>
          <w:sz w:val="22"/>
          <w:szCs w:val="22"/>
          <w:lang w:eastAsia="en-US"/>
        </w:rPr>
        <w:t>|</w:t>
      </w:r>
      <w:r w:rsidRPr="00904291">
        <w:rPr>
          <w:rStyle w:val="FontStyle44"/>
          <w:sz w:val="22"/>
          <w:szCs w:val="22"/>
          <w:lang w:eastAsia="en-US"/>
        </w:rPr>
        <w:t xml:space="preserve"> </w:t>
      </w:r>
      <w:r w:rsidRPr="00904291">
        <w:rPr>
          <w:rStyle w:val="FontStyle49"/>
          <w:sz w:val="22"/>
          <w:szCs w:val="22"/>
          <w:lang w:val="en-US" w:eastAsia="en-US"/>
        </w:rPr>
        <w:t>IDF</w:t>
      </w:r>
      <w:r w:rsidRPr="00904291">
        <w:rPr>
          <w:rStyle w:val="FontStyle49"/>
          <w:sz w:val="22"/>
          <w:szCs w:val="22"/>
          <w:lang w:eastAsia="en-US"/>
        </w:rPr>
        <w:t xml:space="preserve"> 191 </w:t>
      </w:r>
      <w:r w:rsidRPr="00904291">
        <w:rPr>
          <w:rStyle w:val="FontStyle85"/>
          <w:sz w:val="22"/>
          <w:szCs w:val="22"/>
          <w:lang w:eastAsia="en-US"/>
        </w:rPr>
        <w:t>состоит из следующих частей под общим названием</w:t>
      </w:r>
      <w:r w:rsidRPr="00904291">
        <w:rPr>
          <w:rStyle w:val="FontStyle85"/>
          <w:b/>
          <w:sz w:val="22"/>
          <w:szCs w:val="22"/>
          <w:lang w:eastAsia="en-US"/>
        </w:rPr>
        <w:t xml:space="preserve"> </w:t>
      </w:r>
      <w:r w:rsidRPr="00904291">
        <w:rPr>
          <w:rStyle w:val="FontStyle85"/>
          <w:b/>
          <w:i/>
          <w:sz w:val="22"/>
          <w:szCs w:val="22"/>
          <w:lang w:eastAsia="en-US"/>
        </w:rPr>
        <w:t>«</w:t>
      </w:r>
      <w:r w:rsidRPr="00904291">
        <w:rPr>
          <w:rStyle w:val="FontStyle38"/>
          <w:b w:val="0"/>
          <w:i/>
          <w:sz w:val="22"/>
          <w:szCs w:val="22"/>
          <w:lang w:eastAsia="en-US"/>
        </w:rPr>
        <w:t>Масло сливочное.</w:t>
      </w:r>
      <w:proofErr w:type="gramEnd"/>
      <w:r w:rsidRPr="00904291">
        <w:rPr>
          <w:rStyle w:val="FontStyle38"/>
          <w:b w:val="0"/>
          <w:i/>
          <w:sz w:val="22"/>
          <w:szCs w:val="22"/>
          <w:lang w:eastAsia="en-US"/>
        </w:rPr>
        <w:t xml:space="preserve"> Определение содержания влаги, сухих обезжиренных веществ и жира (стандартные методы)»</w:t>
      </w:r>
      <w:r w:rsidRPr="00904291">
        <w:rPr>
          <w:rStyle w:val="FontStyle52"/>
          <w:b/>
          <w:sz w:val="22"/>
          <w:szCs w:val="22"/>
          <w:lang w:eastAsia="en-US"/>
        </w:rPr>
        <w:t>:</w:t>
      </w:r>
    </w:p>
    <w:p w:rsidR="00904291" w:rsidRPr="00904291" w:rsidRDefault="00904291" w:rsidP="00904291">
      <w:pPr>
        <w:pStyle w:val="Style7"/>
        <w:widowControl/>
        <w:ind w:firstLine="720"/>
        <w:jc w:val="both"/>
        <w:rPr>
          <w:rStyle w:val="FontStyle52"/>
          <w:b/>
          <w:sz w:val="22"/>
          <w:szCs w:val="22"/>
          <w:lang w:eastAsia="en-US"/>
        </w:rPr>
      </w:pPr>
      <w:r w:rsidRPr="00040CD8">
        <w:rPr>
          <w:rStyle w:val="FontStyle52"/>
          <w:sz w:val="22"/>
          <w:szCs w:val="22"/>
          <w:lang w:eastAsia="en-US"/>
        </w:rPr>
        <w:t>—</w:t>
      </w:r>
      <w:r w:rsidRPr="00904291">
        <w:rPr>
          <w:rStyle w:val="FontStyle52"/>
          <w:b/>
          <w:sz w:val="22"/>
          <w:szCs w:val="22"/>
          <w:lang w:eastAsia="en-US"/>
        </w:rPr>
        <w:t xml:space="preserve"> </w:t>
      </w:r>
      <w:r w:rsidRPr="00904291">
        <w:rPr>
          <w:rStyle w:val="FontStyle48"/>
          <w:b w:val="0"/>
          <w:i/>
          <w:sz w:val="22"/>
          <w:szCs w:val="22"/>
          <w:lang w:eastAsia="en-US"/>
        </w:rPr>
        <w:t>Часть 1: Определение содержания влаги</w:t>
      </w:r>
      <w:r w:rsidRPr="00904291">
        <w:rPr>
          <w:rStyle w:val="FontStyle48"/>
          <w:b w:val="0"/>
          <w:sz w:val="22"/>
          <w:szCs w:val="22"/>
          <w:lang w:eastAsia="en-US"/>
        </w:rPr>
        <w:t xml:space="preserve"> </w:t>
      </w:r>
    </w:p>
    <w:p w:rsidR="00904291" w:rsidRPr="00904291" w:rsidRDefault="00904291" w:rsidP="00904291">
      <w:pPr>
        <w:pStyle w:val="Style7"/>
        <w:widowControl/>
        <w:ind w:firstLine="720"/>
        <w:jc w:val="both"/>
        <w:rPr>
          <w:rStyle w:val="FontStyle52"/>
          <w:b/>
          <w:sz w:val="22"/>
          <w:szCs w:val="22"/>
          <w:lang w:eastAsia="en-US"/>
        </w:rPr>
      </w:pPr>
      <w:r w:rsidRPr="00040CD8">
        <w:rPr>
          <w:rStyle w:val="FontStyle52"/>
          <w:sz w:val="22"/>
          <w:szCs w:val="22"/>
          <w:lang w:eastAsia="en-US"/>
        </w:rPr>
        <w:t>—</w:t>
      </w:r>
      <w:r w:rsidRPr="00904291">
        <w:rPr>
          <w:rStyle w:val="FontStyle52"/>
          <w:b/>
          <w:sz w:val="22"/>
          <w:szCs w:val="22"/>
          <w:lang w:eastAsia="en-US"/>
        </w:rPr>
        <w:t xml:space="preserve"> </w:t>
      </w:r>
      <w:r w:rsidRPr="00904291">
        <w:rPr>
          <w:rStyle w:val="FontStyle48"/>
          <w:b w:val="0"/>
          <w:i/>
          <w:sz w:val="22"/>
          <w:szCs w:val="22"/>
          <w:lang w:eastAsia="en-US"/>
        </w:rPr>
        <w:t>Часть 2:</w:t>
      </w:r>
      <w:r w:rsidRPr="00904291">
        <w:rPr>
          <w:rStyle w:val="FontStyle48"/>
          <w:b w:val="0"/>
          <w:sz w:val="22"/>
          <w:szCs w:val="22"/>
          <w:lang w:eastAsia="en-US"/>
        </w:rPr>
        <w:t xml:space="preserve"> </w:t>
      </w:r>
      <w:r w:rsidRPr="00904291">
        <w:rPr>
          <w:rStyle w:val="FontStyle34"/>
          <w:b w:val="0"/>
          <w:i/>
          <w:sz w:val="22"/>
          <w:szCs w:val="22"/>
          <w:lang w:eastAsia="en-US"/>
        </w:rPr>
        <w:t>Определение содержания обезжиренных сухих веществ</w:t>
      </w:r>
    </w:p>
    <w:p w:rsidR="00904291" w:rsidRPr="00904291" w:rsidRDefault="00904291" w:rsidP="00904291">
      <w:pPr>
        <w:pStyle w:val="Style7"/>
        <w:widowControl/>
        <w:ind w:firstLine="720"/>
        <w:jc w:val="both"/>
        <w:rPr>
          <w:rStyle w:val="FontStyle52"/>
          <w:b/>
          <w:sz w:val="22"/>
          <w:szCs w:val="22"/>
          <w:lang w:eastAsia="en-US"/>
        </w:rPr>
      </w:pPr>
      <w:r w:rsidRPr="00040CD8">
        <w:rPr>
          <w:rStyle w:val="FontStyle52"/>
          <w:sz w:val="22"/>
          <w:szCs w:val="22"/>
          <w:lang w:eastAsia="en-US"/>
        </w:rPr>
        <w:t>—</w:t>
      </w:r>
      <w:r w:rsidRPr="00904291">
        <w:rPr>
          <w:rStyle w:val="FontStyle52"/>
          <w:b/>
          <w:sz w:val="22"/>
          <w:szCs w:val="22"/>
          <w:lang w:eastAsia="en-US"/>
        </w:rPr>
        <w:t xml:space="preserve"> </w:t>
      </w:r>
      <w:r w:rsidRPr="00904291">
        <w:rPr>
          <w:rStyle w:val="FontStyle48"/>
          <w:b w:val="0"/>
          <w:i/>
          <w:sz w:val="22"/>
          <w:szCs w:val="22"/>
          <w:lang w:eastAsia="en-US"/>
        </w:rPr>
        <w:t>Часть 3: Расчет содержания жира</w:t>
      </w:r>
    </w:p>
    <w:p w:rsidR="00904291" w:rsidRPr="00904291" w:rsidRDefault="00904291" w:rsidP="00904291">
      <w:pPr>
        <w:pStyle w:val="Style16"/>
        <w:widowControl/>
        <w:ind w:firstLine="720"/>
        <w:jc w:val="both"/>
        <w:rPr>
          <w:rStyle w:val="FontStyle49"/>
          <w:sz w:val="22"/>
          <w:szCs w:val="22"/>
          <w:lang w:eastAsia="en-US"/>
        </w:rPr>
      </w:pPr>
      <w:proofErr w:type="gramStart"/>
      <w:r w:rsidRPr="00904291">
        <w:rPr>
          <w:rStyle w:val="FontStyle43"/>
          <w:sz w:val="22"/>
          <w:szCs w:val="22"/>
          <w:lang w:val="en-US" w:eastAsia="en-US"/>
        </w:rPr>
        <w:t>IDF</w:t>
      </w:r>
      <w:r w:rsidRPr="00904291">
        <w:rPr>
          <w:rStyle w:val="FontStyle43"/>
          <w:sz w:val="22"/>
          <w:szCs w:val="22"/>
          <w:lang w:eastAsia="en-US"/>
        </w:rPr>
        <w:t xml:space="preserve"> (Международная молочная федерация) является всемирной федерацией молочного сектора с Национальным комитетом в каждой стране-члене</w:t>
      </w:r>
      <w:r w:rsidRPr="00904291">
        <w:rPr>
          <w:rStyle w:val="FontStyle49"/>
          <w:i/>
          <w:sz w:val="22"/>
          <w:szCs w:val="22"/>
          <w:lang w:eastAsia="en-US"/>
        </w:rPr>
        <w:t>.</w:t>
      </w:r>
      <w:proofErr w:type="gramEnd"/>
      <w:r w:rsidRPr="00904291">
        <w:rPr>
          <w:rStyle w:val="FontStyle49"/>
          <w:i/>
          <w:sz w:val="22"/>
          <w:szCs w:val="22"/>
          <w:lang w:eastAsia="en-US"/>
        </w:rPr>
        <w:t xml:space="preserve"> </w:t>
      </w:r>
      <w:r w:rsidRPr="00904291">
        <w:rPr>
          <w:rStyle w:val="FontStyle49"/>
          <w:sz w:val="22"/>
          <w:szCs w:val="22"/>
          <w:lang w:eastAsia="en-US"/>
        </w:rPr>
        <w:t xml:space="preserve">Каждый Национальный комитет имеет право быть представленным </w:t>
      </w:r>
      <w:r w:rsidR="006B6641">
        <w:rPr>
          <w:rStyle w:val="FontStyle49"/>
          <w:sz w:val="22"/>
          <w:szCs w:val="22"/>
          <w:lang w:eastAsia="en-US"/>
        </w:rPr>
        <w:t xml:space="preserve">                   </w:t>
      </w:r>
      <w:r w:rsidRPr="00904291">
        <w:rPr>
          <w:rStyle w:val="FontStyle49"/>
          <w:sz w:val="22"/>
          <w:szCs w:val="22"/>
          <w:lang w:eastAsia="en-US"/>
        </w:rPr>
        <w:t xml:space="preserve">в постоянных комитетах </w:t>
      </w:r>
      <w:r w:rsidRPr="00904291">
        <w:rPr>
          <w:rStyle w:val="FontStyle49"/>
          <w:sz w:val="22"/>
          <w:szCs w:val="22"/>
          <w:lang w:val="en-US" w:eastAsia="en-US"/>
        </w:rPr>
        <w:t>IDF</w:t>
      </w:r>
      <w:r w:rsidRPr="00904291">
        <w:rPr>
          <w:rStyle w:val="FontStyle49"/>
          <w:sz w:val="22"/>
          <w:szCs w:val="22"/>
          <w:lang w:eastAsia="en-US"/>
        </w:rPr>
        <w:t xml:space="preserve">, выполняющих техническую работу. </w:t>
      </w:r>
      <w:proofErr w:type="gramStart"/>
      <w:r w:rsidRPr="00904291">
        <w:rPr>
          <w:rStyle w:val="FontStyle49"/>
          <w:sz w:val="22"/>
          <w:szCs w:val="22"/>
          <w:lang w:val="en-US" w:eastAsia="en-US"/>
        </w:rPr>
        <w:t>IDF</w:t>
      </w:r>
      <w:r w:rsidRPr="00904291">
        <w:rPr>
          <w:rStyle w:val="FontStyle49"/>
          <w:sz w:val="22"/>
          <w:szCs w:val="22"/>
          <w:lang w:eastAsia="en-US"/>
        </w:rPr>
        <w:t xml:space="preserve"> сотрудничает с </w:t>
      </w:r>
      <w:r w:rsidRPr="00904291">
        <w:rPr>
          <w:rStyle w:val="FontStyle49"/>
          <w:sz w:val="22"/>
          <w:szCs w:val="22"/>
          <w:lang w:val="en-US" w:eastAsia="en-US"/>
        </w:rPr>
        <w:t>ISO</w:t>
      </w:r>
      <w:r w:rsidRPr="00904291">
        <w:rPr>
          <w:rStyle w:val="FontStyle49"/>
          <w:sz w:val="22"/>
          <w:szCs w:val="22"/>
          <w:lang w:eastAsia="en-US"/>
        </w:rPr>
        <w:t xml:space="preserve"> </w:t>
      </w:r>
      <w:r w:rsidR="006B6641">
        <w:rPr>
          <w:rStyle w:val="FontStyle49"/>
          <w:sz w:val="22"/>
          <w:szCs w:val="22"/>
          <w:lang w:eastAsia="en-US"/>
        </w:rPr>
        <w:t xml:space="preserve">                </w:t>
      </w:r>
      <w:r w:rsidRPr="00904291">
        <w:rPr>
          <w:rStyle w:val="FontStyle49"/>
          <w:sz w:val="22"/>
          <w:szCs w:val="22"/>
          <w:lang w:eastAsia="en-US"/>
        </w:rPr>
        <w:t xml:space="preserve">и </w:t>
      </w:r>
      <w:r w:rsidRPr="00904291">
        <w:rPr>
          <w:rStyle w:val="FontStyle49"/>
          <w:sz w:val="22"/>
          <w:szCs w:val="22"/>
          <w:lang w:val="en-US" w:eastAsia="en-US"/>
        </w:rPr>
        <w:t>AOAC</w:t>
      </w:r>
      <w:r w:rsidRPr="00904291">
        <w:rPr>
          <w:rStyle w:val="FontStyle49"/>
          <w:sz w:val="22"/>
          <w:szCs w:val="22"/>
          <w:lang w:eastAsia="en-US"/>
        </w:rPr>
        <w:t xml:space="preserve"> </w:t>
      </w:r>
      <w:r w:rsidRPr="00904291">
        <w:rPr>
          <w:rStyle w:val="FontStyle49"/>
          <w:sz w:val="22"/>
          <w:szCs w:val="22"/>
          <w:lang w:val="en-US" w:eastAsia="en-US"/>
        </w:rPr>
        <w:t>International</w:t>
      </w:r>
      <w:r w:rsidRPr="00904291">
        <w:rPr>
          <w:rStyle w:val="FontStyle49"/>
          <w:sz w:val="22"/>
          <w:szCs w:val="22"/>
          <w:lang w:eastAsia="en-US"/>
        </w:rPr>
        <w:t xml:space="preserve"> по вопросам разработки стандартных методов анализа и отбора проб молока и молочных продуктов.</w:t>
      </w:r>
      <w:proofErr w:type="gramEnd"/>
    </w:p>
    <w:p w:rsidR="00904291" w:rsidRPr="00904291" w:rsidRDefault="00904291" w:rsidP="00904291">
      <w:pPr>
        <w:pStyle w:val="Style16"/>
        <w:widowControl/>
        <w:ind w:firstLine="720"/>
        <w:jc w:val="both"/>
        <w:rPr>
          <w:rStyle w:val="FontStyle49"/>
          <w:sz w:val="22"/>
          <w:szCs w:val="22"/>
          <w:lang w:eastAsia="en-US"/>
        </w:rPr>
      </w:pPr>
      <w:r w:rsidRPr="00904291">
        <w:rPr>
          <w:rStyle w:val="FontStyle49"/>
          <w:sz w:val="22"/>
          <w:szCs w:val="22"/>
          <w:lang w:eastAsia="en-US"/>
        </w:rPr>
        <w:t xml:space="preserve">Проекты международных стандартов, принятые Инициативными группами </w:t>
      </w:r>
      <w:r w:rsidR="006B6641">
        <w:rPr>
          <w:rStyle w:val="FontStyle49"/>
          <w:sz w:val="22"/>
          <w:szCs w:val="22"/>
          <w:lang w:eastAsia="en-US"/>
        </w:rPr>
        <w:t xml:space="preserve">                       </w:t>
      </w:r>
      <w:r w:rsidRPr="00904291">
        <w:rPr>
          <w:rStyle w:val="FontStyle49"/>
          <w:sz w:val="22"/>
          <w:szCs w:val="22"/>
          <w:lang w:eastAsia="en-US"/>
        </w:rPr>
        <w:t xml:space="preserve">и Постоянными комитетами, рассылаются Национальным комитетам для голосования. </w:t>
      </w:r>
      <w:r w:rsidR="006B6641">
        <w:rPr>
          <w:rStyle w:val="FontStyle49"/>
          <w:sz w:val="22"/>
          <w:szCs w:val="22"/>
          <w:lang w:eastAsia="en-US"/>
        </w:rPr>
        <w:t xml:space="preserve">                  </w:t>
      </w:r>
      <w:r w:rsidRPr="00904291">
        <w:rPr>
          <w:rStyle w:val="FontStyle49"/>
          <w:sz w:val="22"/>
          <w:szCs w:val="22"/>
          <w:lang w:eastAsia="en-US"/>
        </w:rPr>
        <w:t xml:space="preserve">Их опубликование в качестве Международных стандартов требует одобрения не менее 50% Национальных комитетов </w:t>
      </w:r>
      <w:r w:rsidRPr="00904291">
        <w:rPr>
          <w:rStyle w:val="FontStyle49"/>
          <w:sz w:val="22"/>
          <w:szCs w:val="22"/>
          <w:lang w:val="en-US" w:eastAsia="en-US"/>
        </w:rPr>
        <w:t>IDF</w:t>
      </w:r>
      <w:r w:rsidRPr="00904291">
        <w:rPr>
          <w:rStyle w:val="FontStyle49"/>
          <w:sz w:val="22"/>
          <w:szCs w:val="22"/>
          <w:lang w:eastAsia="en-US"/>
        </w:rPr>
        <w:t>, принимающих участие в голосовании.</w:t>
      </w:r>
    </w:p>
    <w:p w:rsidR="00904291" w:rsidRPr="00904291" w:rsidRDefault="00904291" w:rsidP="00904291">
      <w:pPr>
        <w:pStyle w:val="Style16"/>
        <w:widowControl/>
        <w:ind w:firstLine="720"/>
        <w:jc w:val="both"/>
        <w:rPr>
          <w:rStyle w:val="FontStyle49"/>
          <w:sz w:val="22"/>
          <w:szCs w:val="22"/>
          <w:lang w:eastAsia="en-US"/>
        </w:rPr>
      </w:pPr>
      <w:r w:rsidRPr="00904291">
        <w:rPr>
          <w:rStyle w:val="FontStyle49"/>
          <w:sz w:val="22"/>
          <w:szCs w:val="22"/>
          <w:lang w:val="en-US" w:eastAsia="en-US"/>
        </w:rPr>
        <w:t>ISO</w:t>
      </w:r>
      <w:r w:rsidRPr="00904291">
        <w:rPr>
          <w:rStyle w:val="FontStyle49"/>
          <w:sz w:val="22"/>
          <w:szCs w:val="22"/>
          <w:lang w:eastAsia="en-US"/>
        </w:rPr>
        <w:t xml:space="preserve"> 8851-2</w:t>
      </w:r>
      <w:r w:rsidRPr="00904291">
        <w:rPr>
          <w:rStyle w:val="FontStyle47"/>
          <w:sz w:val="22"/>
          <w:szCs w:val="22"/>
          <w:lang w:eastAsia="en-US"/>
        </w:rPr>
        <w:t xml:space="preserve">| </w:t>
      </w:r>
      <w:r w:rsidRPr="00904291">
        <w:rPr>
          <w:rStyle w:val="FontStyle49"/>
          <w:sz w:val="22"/>
          <w:szCs w:val="22"/>
          <w:lang w:val="en-US" w:eastAsia="en-US"/>
        </w:rPr>
        <w:t>IDF</w:t>
      </w:r>
      <w:r w:rsidRPr="00904291">
        <w:rPr>
          <w:rStyle w:val="FontStyle49"/>
          <w:sz w:val="22"/>
          <w:szCs w:val="22"/>
          <w:lang w:eastAsia="en-US"/>
        </w:rPr>
        <w:t xml:space="preserve"> 191-2 </w:t>
      </w:r>
      <w:r w:rsidRPr="00904291">
        <w:rPr>
          <w:sz w:val="22"/>
          <w:szCs w:val="22"/>
          <w:lang w:eastAsia="en-US"/>
        </w:rPr>
        <w:t>подготовлен</w:t>
      </w:r>
      <w:r w:rsidRPr="00904291">
        <w:rPr>
          <w:rStyle w:val="FontStyle95"/>
          <w:rFonts w:ascii="Arial" w:hAnsi="Arial" w:cs="Arial"/>
          <w:sz w:val="22"/>
          <w:szCs w:val="22"/>
          <w:lang w:eastAsia="en-US"/>
        </w:rPr>
        <w:t xml:space="preserve"> под</w:t>
      </w:r>
      <w:r w:rsidRPr="00904291">
        <w:rPr>
          <w:sz w:val="22"/>
          <w:szCs w:val="22"/>
          <w:lang w:eastAsia="en-US"/>
        </w:rPr>
        <w:t>комитетом</w:t>
      </w:r>
      <w:r w:rsidRPr="00904291">
        <w:rPr>
          <w:rStyle w:val="FontStyle96"/>
          <w:rFonts w:ascii="Arial" w:hAnsi="Arial" w:cs="Arial"/>
          <w:sz w:val="22"/>
          <w:szCs w:val="22"/>
          <w:lang w:eastAsia="en-US"/>
        </w:rPr>
        <w:t xml:space="preserve"> </w:t>
      </w:r>
      <w:r w:rsidRPr="00904291">
        <w:rPr>
          <w:rStyle w:val="FontStyle49"/>
          <w:sz w:val="22"/>
          <w:szCs w:val="22"/>
          <w:lang w:val="en-US" w:eastAsia="en-US"/>
        </w:rPr>
        <w:t>SC</w:t>
      </w:r>
      <w:r w:rsidRPr="00904291">
        <w:rPr>
          <w:rStyle w:val="FontStyle49"/>
          <w:sz w:val="22"/>
          <w:szCs w:val="22"/>
          <w:lang w:eastAsia="en-US"/>
        </w:rPr>
        <w:t xml:space="preserve"> 5 </w:t>
      </w:r>
      <w:r w:rsidRPr="00904291">
        <w:rPr>
          <w:rStyle w:val="FontStyle96"/>
          <w:rFonts w:ascii="Arial" w:hAnsi="Arial" w:cs="Arial"/>
          <w:sz w:val="22"/>
          <w:szCs w:val="22"/>
          <w:lang w:eastAsia="en-US"/>
        </w:rPr>
        <w:t>«</w:t>
      </w:r>
      <w:r w:rsidRPr="00904291">
        <w:rPr>
          <w:rStyle w:val="FontStyle96"/>
          <w:rFonts w:ascii="Arial" w:hAnsi="Arial" w:cs="Arial"/>
          <w:i/>
          <w:sz w:val="22"/>
          <w:szCs w:val="22"/>
          <w:lang w:eastAsia="en-US"/>
        </w:rPr>
        <w:t>Молоко и молочные продукты</w:t>
      </w:r>
      <w:r w:rsidRPr="00904291">
        <w:rPr>
          <w:rStyle w:val="FontStyle96"/>
          <w:rFonts w:ascii="Arial" w:hAnsi="Arial" w:cs="Arial"/>
          <w:sz w:val="22"/>
          <w:szCs w:val="22"/>
          <w:lang w:eastAsia="en-US"/>
        </w:rPr>
        <w:t xml:space="preserve">» </w:t>
      </w:r>
      <w:r w:rsidRPr="00904291">
        <w:rPr>
          <w:sz w:val="22"/>
          <w:szCs w:val="22"/>
          <w:lang w:eastAsia="en-US"/>
        </w:rPr>
        <w:t>технического комитета</w:t>
      </w:r>
      <w:r w:rsidRPr="00904291">
        <w:rPr>
          <w:rStyle w:val="FontStyle96"/>
          <w:rFonts w:ascii="Arial" w:hAnsi="Arial" w:cs="Arial"/>
          <w:sz w:val="22"/>
          <w:szCs w:val="22"/>
          <w:lang w:eastAsia="en-US"/>
        </w:rPr>
        <w:t xml:space="preserve"> </w:t>
      </w:r>
      <w:r w:rsidRPr="00904291">
        <w:rPr>
          <w:rStyle w:val="FontStyle49"/>
          <w:sz w:val="22"/>
          <w:szCs w:val="22"/>
          <w:lang w:val="en-US" w:eastAsia="en-US"/>
        </w:rPr>
        <w:t>ISO</w:t>
      </w:r>
      <w:r w:rsidRPr="00904291">
        <w:rPr>
          <w:rStyle w:val="FontStyle49"/>
          <w:sz w:val="22"/>
          <w:szCs w:val="22"/>
          <w:lang w:eastAsia="en-US"/>
        </w:rPr>
        <w:t>/</w:t>
      </w:r>
      <w:r w:rsidRPr="00904291">
        <w:rPr>
          <w:rStyle w:val="FontStyle49"/>
          <w:sz w:val="22"/>
          <w:szCs w:val="22"/>
          <w:lang w:val="en-US" w:eastAsia="en-US"/>
        </w:rPr>
        <w:t>TC</w:t>
      </w:r>
      <w:r w:rsidRPr="00904291">
        <w:rPr>
          <w:rStyle w:val="FontStyle49"/>
          <w:sz w:val="22"/>
          <w:szCs w:val="22"/>
          <w:lang w:eastAsia="en-US"/>
        </w:rPr>
        <w:t xml:space="preserve"> 34 «</w:t>
      </w:r>
      <w:r w:rsidRPr="00904291">
        <w:rPr>
          <w:rStyle w:val="FontStyle49"/>
          <w:i/>
          <w:sz w:val="22"/>
          <w:szCs w:val="22"/>
          <w:lang w:eastAsia="en-US"/>
        </w:rPr>
        <w:t>Пищевые продукты</w:t>
      </w:r>
      <w:r w:rsidRPr="00904291">
        <w:rPr>
          <w:rStyle w:val="FontStyle49"/>
          <w:sz w:val="22"/>
          <w:szCs w:val="22"/>
          <w:lang w:eastAsia="en-US"/>
        </w:rPr>
        <w:t>» и Международной молочной федерацией (</w:t>
      </w:r>
      <w:r w:rsidRPr="00904291">
        <w:rPr>
          <w:rStyle w:val="FontStyle49"/>
          <w:sz w:val="22"/>
          <w:szCs w:val="22"/>
          <w:lang w:val="en-US" w:eastAsia="en-US"/>
        </w:rPr>
        <w:t>IDF</w:t>
      </w:r>
      <w:r w:rsidRPr="00904291">
        <w:rPr>
          <w:rStyle w:val="FontStyle49"/>
          <w:sz w:val="22"/>
          <w:szCs w:val="22"/>
          <w:lang w:eastAsia="en-US"/>
        </w:rPr>
        <w:t xml:space="preserve">) в сотрудничестве с </w:t>
      </w:r>
      <w:r w:rsidRPr="00904291">
        <w:rPr>
          <w:rStyle w:val="FontStyle49"/>
          <w:sz w:val="22"/>
          <w:szCs w:val="22"/>
          <w:lang w:val="en-US" w:eastAsia="en-US"/>
        </w:rPr>
        <w:t>AOAC</w:t>
      </w:r>
      <w:r w:rsidRPr="00904291">
        <w:rPr>
          <w:rStyle w:val="FontStyle49"/>
          <w:sz w:val="22"/>
          <w:szCs w:val="22"/>
          <w:lang w:eastAsia="en-US"/>
        </w:rPr>
        <w:t xml:space="preserve"> </w:t>
      </w:r>
      <w:r w:rsidRPr="00904291">
        <w:rPr>
          <w:rStyle w:val="FontStyle49"/>
          <w:sz w:val="22"/>
          <w:szCs w:val="22"/>
          <w:lang w:val="en-US" w:eastAsia="en-US"/>
        </w:rPr>
        <w:t>International</w:t>
      </w:r>
      <w:r w:rsidRPr="00904291">
        <w:rPr>
          <w:rStyle w:val="FontStyle49"/>
          <w:sz w:val="22"/>
          <w:szCs w:val="22"/>
          <w:lang w:eastAsia="en-US"/>
        </w:rPr>
        <w:t>.</w:t>
      </w:r>
    </w:p>
    <w:p w:rsidR="00904291" w:rsidRPr="00904291" w:rsidRDefault="00904291" w:rsidP="00904291">
      <w:pPr>
        <w:pStyle w:val="Style7"/>
        <w:widowControl/>
        <w:ind w:firstLine="720"/>
        <w:jc w:val="both"/>
        <w:rPr>
          <w:rStyle w:val="FontStyle52"/>
          <w:sz w:val="22"/>
          <w:szCs w:val="22"/>
          <w:lang w:eastAsia="en-US"/>
        </w:rPr>
      </w:pPr>
      <w:proofErr w:type="gramStart"/>
      <w:r w:rsidRPr="00904291">
        <w:rPr>
          <w:rStyle w:val="FontStyle49"/>
          <w:sz w:val="22"/>
          <w:szCs w:val="22"/>
          <w:lang w:val="en-US" w:eastAsia="en-US"/>
        </w:rPr>
        <w:t>ISO</w:t>
      </w:r>
      <w:r w:rsidRPr="00904291">
        <w:rPr>
          <w:rStyle w:val="FontStyle49"/>
          <w:sz w:val="22"/>
          <w:szCs w:val="22"/>
          <w:lang w:eastAsia="en-US"/>
        </w:rPr>
        <w:t xml:space="preserve"> 8851</w:t>
      </w:r>
      <w:r w:rsidRPr="00904291">
        <w:rPr>
          <w:rStyle w:val="FontStyle47"/>
          <w:sz w:val="22"/>
          <w:szCs w:val="22"/>
          <w:lang w:eastAsia="en-US"/>
        </w:rPr>
        <w:t>|</w:t>
      </w:r>
      <w:r w:rsidRPr="00904291">
        <w:rPr>
          <w:rStyle w:val="FontStyle44"/>
          <w:sz w:val="22"/>
          <w:szCs w:val="22"/>
          <w:lang w:eastAsia="en-US"/>
        </w:rPr>
        <w:t xml:space="preserve"> </w:t>
      </w:r>
      <w:r w:rsidRPr="00904291">
        <w:rPr>
          <w:rStyle w:val="FontStyle49"/>
          <w:sz w:val="22"/>
          <w:szCs w:val="22"/>
          <w:lang w:val="en-US" w:eastAsia="en-US"/>
        </w:rPr>
        <w:t>IDF</w:t>
      </w:r>
      <w:r w:rsidRPr="00904291">
        <w:rPr>
          <w:rStyle w:val="FontStyle49"/>
          <w:sz w:val="22"/>
          <w:szCs w:val="22"/>
          <w:lang w:eastAsia="en-US"/>
        </w:rPr>
        <w:t xml:space="preserve"> 191 </w:t>
      </w:r>
      <w:r w:rsidRPr="00904291">
        <w:rPr>
          <w:rStyle w:val="FontStyle85"/>
          <w:sz w:val="22"/>
          <w:szCs w:val="22"/>
          <w:lang w:eastAsia="en-US"/>
        </w:rPr>
        <w:t xml:space="preserve">состоит из следующих частей под общим названием </w:t>
      </w:r>
      <w:r w:rsidRPr="00904291">
        <w:rPr>
          <w:rStyle w:val="FontStyle85"/>
          <w:i/>
          <w:sz w:val="22"/>
          <w:szCs w:val="22"/>
          <w:lang w:eastAsia="en-US"/>
        </w:rPr>
        <w:t>«</w:t>
      </w:r>
      <w:r w:rsidRPr="00904291">
        <w:rPr>
          <w:rStyle w:val="FontStyle38"/>
          <w:b w:val="0"/>
          <w:i/>
          <w:sz w:val="22"/>
          <w:szCs w:val="22"/>
          <w:lang w:eastAsia="en-US"/>
        </w:rPr>
        <w:t>Масло сливочное.</w:t>
      </w:r>
      <w:proofErr w:type="gramEnd"/>
      <w:r w:rsidRPr="00904291">
        <w:rPr>
          <w:rStyle w:val="FontStyle38"/>
          <w:b w:val="0"/>
          <w:i/>
          <w:sz w:val="22"/>
          <w:szCs w:val="22"/>
          <w:lang w:eastAsia="en-US"/>
        </w:rPr>
        <w:t xml:space="preserve"> Определение содержания влаги, сухих обезжиренных веществ и жира (стандартные методы)»</w:t>
      </w:r>
      <w:r w:rsidRPr="00904291">
        <w:rPr>
          <w:rStyle w:val="FontStyle52"/>
          <w:sz w:val="22"/>
          <w:szCs w:val="22"/>
          <w:lang w:eastAsia="en-US"/>
        </w:rPr>
        <w:t>:</w:t>
      </w:r>
    </w:p>
    <w:p w:rsidR="00904291" w:rsidRPr="00904291" w:rsidRDefault="00904291" w:rsidP="00904291">
      <w:pPr>
        <w:pStyle w:val="Style7"/>
        <w:widowControl/>
        <w:ind w:firstLine="720"/>
        <w:jc w:val="both"/>
        <w:rPr>
          <w:rStyle w:val="FontStyle52"/>
          <w:sz w:val="22"/>
          <w:szCs w:val="22"/>
          <w:lang w:eastAsia="en-US"/>
        </w:rPr>
      </w:pPr>
      <w:r w:rsidRPr="00904291">
        <w:rPr>
          <w:rStyle w:val="FontStyle52"/>
          <w:sz w:val="22"/>
          <w:szCs w:val="22"/>
          <w:lang w:eastAsia="en-US"/>
        </w:rPr>
        <w:t xml:space="preserve">— </w:t>
      </w:r>
      <w:r w:rsidRPr="00904291">
        <w:rPr>
          <w:rStyle w:val="FontStyle48"/>
          <w:b w:val="0"/>
          <w:i/>
          <w:sz w:val="22"/>
          <w:szCs w:val="22"/>
          <w:lang w:eastAsia="en-US"/>
        </w:rPr>
        <w:t>Часть 1: Определение содержания влаги</w:t>
      </w:r>
      <w:r w:rsidRPr="00904291">
        <w:rPr>
          <w:rStyle w:val="FontStyle48"/>
          <w:b w:val="0"/>
          <w:sz w:val="22"/>
          <w:szCs w:val="22"/>
          <w:lang w:eastAsia="en-US"/>
        </w:rPr>
        <w:t xml:space="preserve"> </w:t>
      </w:r>
    </w:p>
    <w:p w:rsidR="00904291" w:rsidRPr="00904291" w:rsidRDefault="00904291" w:rsidP="00904291">
      <w:pPr>
        <w:pStyle w:val="Style7"/>
        <w:widowControl/>
        <w:ind w:firstLine="720"/>
        <w:jc w:val="both"/>
        <w:rPr>
          <w:rStyle w:val="FontStyle52"/>
          <w:sz w:val="22"/>
          <w:szCs w:val="22"/>
          <w:lang w:eastAsia="en-US"/>
        </w:rPr>
      </w:pPr>
      <w:r w:rsidRPr="00904291">
        <w:rPr>
          <w:rStyle w:val="FontStyle52"/>
          <w:sz w:val="22"/>
          <w:szCs w:val="22"/>
          <w:lang w:eastAsia="en-US"/>
        </w:rPr>
        <w:t xml:space="preserve">— </w:t>
      </w:r>
      <w:r w:rsidRPr="00904291">
        <w:rPr>
          <w:rStyle w:val="FontStyle48"/>
          <w:b w:val="0"/>
          <w:i/>
          <w:sz w:val="22"/>
          <w:szCs w:val="22"/>
          <w:lang w:eastAsia="en-US"/>
        </w:rPr>
        <w:t>Часть 2:</w:t>
      </w:r>
      <w:r w:rsidRPr="00904291">
        <w:rPr>
          <w:rStyle w:val="FontStyle48"/>
          <w:b w:val="0"/>
          <w:sz w:val="22"/>
          <w:szCs w:val="22"/>
          <w:lang w:eastAsia="en-US"/>
        </w:rPr>
        <w:t xml:space="preserve"> </w:t>
      </w:r>
      <w:r w:rsidRPr="00904291">
        <w:rPr>
          <w:rStyle w:val="FontStyle34"/>
          <w:b w:val="0"/>
          <w:i/>
          <w:sz w:val="22"/>
          <w:szCs w:val="22"/>
          <w:lang w:eastAsia="en-US"/>
        </w:rPr>
        <w:t>Определение содержания обезжиренных сухих веществ</w:t>
      </w:r>
    </w:p>
    <w:p w:rsidR="00904291" w:rsidRPr="00904291" w:rsidRDefault="00904291" w:rsidP="00904291">
      <w:pPr>
        <w:pStyle w:val="Style7"/>
        <w:widowControl/>
        <w:ind w:firstLine="720"/>
        <w:jc w:val="both"/>
        <w:rPr>
          <w:rStyle w:val="FontStyle52"/>
          <w:sz w:val="22"/>
          <w:szCs w:val="22"/>
          <w:lang w:eastAsia="en-US"/>
        </w:rPr>
      </w:pPr>
      <w:r w:rsidRPr="00904291">
        <w:rPr>
          <w:rStyle w:val="FontStyle52"/>
          <w:sz w:val="22"/>
          <w:szCs w:val="22"/>
          <w:lang w:eastAsia="en-US"/>
        </w:rPr>
        <w:t xml:space="preserve">— </w:t>
      </w:r>
      <w:r w:rsidRPr="00904291">
        <w:rPr>
          <w:rStyle w:val="FontStyle48"/>
          <w:b w:val="0"/>
          <w:i/>
          <w:sz w:val="22"/>
          <w:szCs w:val="22"/>
          <w:lang w:eastAsia="en-US"/>
        </w:rPr>
        <w:t>Часть 3: Расчет содержания жира</w:t>
      </w:r>
    </w:p>
    <w:p w:rsidR="00904291" w:rsidRPr="00904291" w:rsidRDefault="00904291" w:rsidP="00904291">
      <w:pPr>
        <w:pStyle w:val="Style16"/>
        <w:widowControl/>
        <w:ind w:firstLine="720"/>
        <w:jc w:val="both"/>
        <w:rPr>
          <w:rStyle w:val="FontStyle49"/>
          <w:sz w:val="22"/>
          <w:szCs w:val="22"/>
          <w:lang w:eastAsia="en-US"/>
        </w:rPr>
      </w:pPr>
      <w:r w:rsidRPr="00904291">
        <w:rPr>
          <w:rStyle w:val="FontStyle37"/>
          <w:sz w:val="22"/>
          <w:szCs w:val="22"/>
          <w:lang w:eastAsia="en-US"/>
        </w:rPr>
        <w:t xml:space="preserve">Настоящее </w:t>
      </w:r>
      <w:r w:rsidRPr="00904291">
        <w:rPr>
          <w:rStyle w:val="FontStyle49"/>
          <w:sz w:val="22"/>
          <w:szCs w:val="22"/>
          <w:lang w:eastAsia="en-US"/>
        </w:rPr>
        <w:t xml:space="preserve">первое издание </w:t>
      </w:r>
      <w:r w:rsidRPr="00904291">
        <w:rPr>
          <w:rStyle w:val="FontStyle49"/>
          <w:sz w:val="22"/>
          <w:szCs w:val="22"/>
          <w:lang w:val="en-US" w:eastAsia="en-US"/>
        </w:rPr>
        <w:t>ISO</w:t>
      </w:r>
      <w:r w:rsidRPr="00904291">
        <w:rPr>
          <w:rStyle w:val="FontStyle49"/>
          <w:sz w:val="22"/>
          <w:szCs w:val="22"/>
          <w:lang w:eastAsia="en-US"/>
        </w:rPr>
        <w:t xml:space="preserve"> 8851-2</w:t>
      </w:r>
      <w:r>
        <w:rPr>
          <w:rStyle w:val="FontStyle49"/>
          <w:sz w:val="22"/>
          <w:szCs w:val="22"/>
          <w:lang w:eastAsia="en-US"/>
        </w:rPr>
        <w:t xml:space="preserve"> </w:t>
      </w:r>
      <w:r w:rsidRPr="00904291">
        <w:rPr>
          <w:rStyle w:val="FontStyle47"/>
          <w:sz w:val="22"/>
          <w:szCs w:val="22"/>
          <w:lang w:eastAsia="en-US"/>
        </w:rPr>
        <w:t xml:space="preserve">| </w:t>
      </w:r>
      <w:r w:rsidRPr="00904291">
        <w:rPr>
          <w:rStyle w:val="FontStyle49"/>
          <w:sz w:val="22"/>
          <w:szCs w:val="22"/>
          <w:lang w:val="en-US" w:eastAsia="en-US"/>
        </w:rPr>
        <w:t>IDF</w:t>
      </w:r>
      <w:r w:rsidRPr="00904291">
        <w:rPr>
          <w:rStyle w:val="FontStyle49"/>
          <w:sz w:val="22"/>
          <w:szCs w:val="22"/>
          <w:lang w:eastAsia="en-US"/>
        </w:rPr>
        <w:t xml:space="preserve"> 191-2 </w:t>
      </w:r>
      <w:r w:rsidRPr="00904291">
        <w:rPr>
          <w:rStyle w:val="FontStyle96"/>
          <w:rFonts w:ascii="Arial" w:hAnsi="Arial" w:cs="Arial"/>
          <w:sz w:val="22"/>
          <w:szCs w:val="22"/>
          <w:lang w:eastAsia="en-US"/>
        </w:rPr>
        <w:t xml:space="preserve">отменяет и заменяет </w:t>
      </w:r>
      <w:r w:rsidRPr="00904291">
        <w:rPr>
          <w:rStyle w:val="FontStyle49"/>
          <w:sz w:val="22"/>
          <w:szCs w:val="22"/>
          <w:lang w:eastAsia="en-US"/>
        </w:rPr>
        <w:t xml:space="preserve">первое издание </w:t>
      </w:r>
      <w:r w:rsidRPr="00904291">
        <w:rPr>
          <w:rStyle w:val="FontStyle49"/>
          <w:sz w:val="22"/>
          <w:szCs w:val="22"/>
          <w:lang w:val="en-US" w:eastAsia="en-US"/>
        </w:rPr>
        <w:t>IDF</w:t>
      </w:r>
      <w:r w:rsidRPr="00904291">
        <w:rPr>
          <w:rStyle w:val="FontStyle49"/>
          <w:sz w:val="22"/>
          <w:szCs w:val="22"/>
          <w:lang w:eastAsia="en-US"/>
        </w:rPr>
        <w:t xml:space="preserve"> 11</w:t>
      </w:r>
      <w:r w:rsidRPr="00904291">
        <w:rPr>
          <w:rStyle w:val="FontStyle49"/>
          <w:sz w:val="22"/>
          <w:szCs w:val="22"/>
          <w:lang w:val="en-US" w:eastAsia="en-US"/>
        </w:rPr>
        <w:t>A</w:t>
      </w:r>
      <w:r w:rsidRPr="00904291">
        <w:rPr>
          <w:rStyle w:val="FontStyle49"/>
          <w:sz w:val="22"/>
          <w:szCs w:val="22"/>
          <w:lang w:eastAsia="en-US"/>
        </w:rPr>
        <w:t xml:space="preserve">:1986, </w:t>
      </w:r>
      <w:r w:rsidRPr="00904291">
        <w:rPr>
          <w:rStyle w:val="FontStyle96"/>
          <w:rFonts w:ascii="Arial" w:hAnsi="Arial" w:cs="Arial"/>
          <w:sz w:val="22"/>
          <w:szCs w:val="22"/>
          <w:lang w:eastAsia="en-US"/>
        </w:rPr>
        <w:t>которое было технически пересмотрено</w:t>
      </w:r>
      <w:r w:rsidRPr="00904291">
        <w:rPr>
          <w:rStyle w:val="FontStyle49"/>
          <w:sz w:val="22"/>
          <w:szCs w:val="22"/>
          <w:lang w:eastAsia="en-US"/>
        </w:rPr>
        <w:t>.</w:t>
      </w:r>
    </w:p>
    <w:p w:rsidR="00040723" w:rsidRDefault="00904291" w:rsidP="00904291">
      <w:pPr>
        <w:pStyle w:val="a9"/>
        <w:spacing w:after="0"/>
        <w:ind w:left="0" w:firstLine="567"/>
        <w:jc w:val="both"/>
        <w:rPr>
          <w:rStyle w:val="FontStyle49"/>
          <w:sz w:val="22"/>
          <w:szCs w:val="22"/>
          <w:lang w:eastAsia="en-US"/>
        </w:rPr>
      </w:pPr>
      <w:r w:rsidRPr="00904291">
        <w:rPr>
          <w:rStyle w:val="FontStyle49"/>
          <w:sz w:val="22"/>
          <w:szCs w:val="22"/>
          <w:lang w:eastAsia="en-US"/>
        </w:rPr>
        <w:lastRenderedPageBreak/>
        <w:t xml:space="preserve">Вся работа проделана Совместной инициативной группой </w:t>
      </w:r>
      <w:r w:rsidRPr="00904291">
        <w:rPr>
          <w:rStyle w:val="FontStyle49"/>
          <w:sz w:val="22"/>
          <w:szCs w:val="22"/>
          <w:lang w:val="en-US" w:eastAsia="en-US"/>
        </w:rPr>
        <w:t>ISO</w:t>
      </w:r>
      <w:r w:rsidRPr="00904291">
        <w:rPr>
          <w:rStyle w:val="FontStyle49"/>
          <w:sz w:val="22"/>
          <w:szCs w:val="22"/>
          <w:lang w:eastAsia="en-US"/>
        </w:rPr>
        <w:t>/</w:t>
      </w:r>
      <w:r w:rsidRPr="00904291">
        <w:rPr>
          <w:rStyle w:val="FontStyle49"/>
          <w:sz w:val="22"/>
          <w:szCs w:val="22"/>
          <w:lang w:val="en-US" w:eastAsia="en-US"/>
        </w:rPr>
        <w:t>IDF</w:t>
      </w:r>
      <w:r w:rsidRPr="00904291">
        <w:rPr>
          <w:rStyle w:val="FontStyle49"/>
          <w:sz w:val="22"/>
          <w:szCs w:val="22"/>
          <w:lang w:eastAsia="en-US"/>
        </w:rPr>
        <w:t>/</w:t>
      </w:r>
      <w:r w:rsidRPr="00904291">
        <w:rPr>
          <w:rStyle w:val="FontStyle49"/>
          <w:sz w:val="22"/>
          <w:szCs w:val="22"/>
          <w:lang w:val="en-US" w:eastAsia="en-US"/>
        </w:rPr>
        <w:t>AOAC</w:t>
      </w:r>
      <w:r w:rsidRPr="00904291">
        <w:rPr>
          <w:rStyle w:val="FontStyle49"/>
          <w:sz w:val="22"/>
          <w:szCs w:val="22"/>
          <w:lang w:eastAsia="en-US"/>
        </w:rPr>
        <w:t xml:space="preserve"> </w:t>
      </w:r>
      <w:r w:rsidRPr="00904291">
        <w:rPr>
          <w:rStyle w:val="FontStyle49"/>
          <w:i/>
          <w:sz w:val="22"/>
          <w:szCs w:val="22"/>
          <w:lang w:eastAsia="en-US"/>
        </w:rPr>
        <w:t xml:space="preserve">«Вода» </w:t>
      </w:r>
      <w:r w:rsidRPr="00904291">
        <w:rPr>
          <w:rStyle w:val="FontStyle49"/>
          <w:sz w:val="22"/>
          <w:szCs w:val="22"/>
          <w:lang w:eastAsia="en-US"/>
        </w:rPr>
        <w:t xml:space="preserve">Постоянного комитета по </w:t>
      </w:r>
      <w:r w:rsidRPr="00904291">
        <w:rPr>
          <w:rStyle w:val="FontStyle49"/>
          <w:i/>
          <w:sz w:val="22"/>
          <w:szCs w:val="22"/>
          <w:lang w:eastAsia="en-US"/>
        </w:rPr>
        <w:t>Основным компонентам молока</w:t>
      </w:r>
      <w:r w:rsidRPr="00904291">
        <w:rPr>
          <w:rStyle w:val="FontStyle49"/>
          <w:sz w:val="22"/>
          <w:szCs w:val="22"/>
          <w:lang w:eastAsia="en-US"/>
        </w:rPr>
        <w:t xml:space="preserve"> под наблюдением руководителя проекта г-на </w:t>
      </w:r>
      <w:r w:rsidRPr="00904291">
        <w:rPr>
          <w:rStyle w:val="FontStyle49"/>
          <w:sz w:val="22"/>
          <w:szCs w:val="22"/>
          <w:lang w:val="en-US" w:eastAsia="en-US"/>
        </w:rPr>
        <w:t>J</w:t>
      </w:r>
      <w:r w:rsidRPr="00904291">
        <w:rPr>
          <w:rStyle w:val="FontStyle49"/>
          <w:sz w:val="22"/>
          <w:szCs w:val="22"/>
          <w:lang w:eastAsia="en-US"/>
        </w:rPr>
        <w:t xml:space="preserve">. </w:t>
      </w:r>
      <w:proofErr w:type="gramStart"/>
      <w:r w:rsidRPr="00904291">
        <w:rPr>
          <w:rStyle w:val="FontStyle49"/>
          <w:sz w:val="22"/>
          <w:szCs w:val="22"/>
          <w:lang w:val="en-US" w:eastAsia="en-US"/>
        </w:rPr>
        <w:t>Evers</w:t>
      </w:r>
      <w:r w:rsidRPr="00904291">
        <w:rPr>
          <w:rStyle w:val="FontStyle49"/>
          <w:sz w:val="22"/>
          <w:szCs w:val="22"/>
          <w:lang w:eastAsia="en-US"/>
        </w:rPr>
        <w:t xml:space="preserve"> (Нидерланды).</w:t>
      </w:r>
      <w:proofErr w:type="gramEnd"/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  <w:r w:rsidRPr="009C1FE9">
        <w:rPr>
          <w:rStyle w:val="FontStyle43"/>
          <w:i w:val="0"/>
          <w:sz w:val="22"/>
          <w:szCs w:val="22"/>
          <w:lang w:eastAsia="en-US"/>
        </w:rPr>
        <w:t>ПРЕДУПРЕЖДЕНИЕ</w:t>
      </w:r>
      <w:r w:rsidRPr="009C1FE9">
        <w:rPr>
          <w:rStyle w:val="FontStyle51"/>
          <w:b w:val="0"/>
          <w:sz w:val="22"/>
          <w:szCs w:val="22"/>
          <w:lang w:eastAsia="en-US"/>
        </w:rPr>
        <w:t xml:space="preserve"> Применение настоящего Международного стандарта может включать использование опасных материалов, операций и оборудования. В настоящем стандарте не предусмотрено рассмотрение всех вопросов обеспечения безопасности, связанных с его использованием. Пользователь настоящего стандарта несет ответственность за установление соответствующих требований безопасности и охраны здоровья, а также определяет целесообразность применения законодательных ограничений перед его использованием.</w:t>
      </w: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AF6763" w:rsidRDefault="00AF6763" w:rsidP="00FD3540">
      <w:pPr>
        <w:pStyle w:val="12"/>
        <w:spacing w:line="240" w:lineRule="auto"/>
        <w:ind w:firstLine="0"/>
        <w:jc w:val="center"/>
        <w:rPr>
          <w:b/>
          <w:bCs/>
          <w:kern w:val="20"/>
          <w:sz w:val="26"/>
          <w:szCs w:val="26"/>
        </w:rPr>
        <w:sectPr w:rsidR="00AF6763" w:rsidSect="006F20D9">
          <w:pgSz w:w="11906" w:h="16838" w:code="9"/>
          <w:pgMar w:top="1418" w:right="1133" w:bottom="1418" w:left="1134" w:header="1021" w:footer="1021" w:gutter="0"/>
          <w:pgNumType w:fmt="upperRoman" w:start="2"/>
          <w:cols w:space="708"/>
          <w:docGrid w:linePitch="360"/>
        </w:sectPr>
      </w:pPr>
    </w:p>
    <w:tbl>
      <w:tblPr>
        <w:tblW w:w="9843" w:type="dxa"/>
        <w:jc w:val="center"/>
        <w:tblBorders>
          <w:bottom w:val="single" w:sz="24" w:space="0" w:color="auto"/>
          <w:insideH w:val="single" w:sz="24" w:space="0" w:color="auto"/>
          <w:insideV w:val="single" w:sz="24" w:space="0" w:color="auto"/>
        </w:tblBorders>
        <w:tblLook w:val="0000" w:firstRow="0" w:lastRow="0" w:firstColumn="0" w:lastColumn="0" w:noHBand="0" w:noVBand="0"/>
      </w:tblPr>
      <w:tblGrid>
        <w:gridCol w:w="9843"/>
      </w:tblGrid>
      <w:tr w:rsidR="00857FAF" w:rsidRPr="00D314EF" w:rsidTr="00FD3540">
        <w:trPr>
          <w:trHeight w:val="709"/>
          <w:jc w:val="center"/>
        </w:trPr>
        <w:tc>
          <w:tcPr>
            <w:tcW w:w="9843" w:type="dxa"/>
            <w:tcBorders>
              <w:bottom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57FAF" w:rsidRPr="00D314EF" w:rsidRDefault="00B60DE4" w:rsidP="00FD3540">
            <w:pPr>
              <w:pStyle w:val="12"/>
              <w:spacing w:line="240" w:lineRule="auto"/>
              <w:ind w:firstLine="0"/>
              <w:jc w:val="center"/>
              <w:rPr>
                <w:b/>
                <w:spacing w:val="120"/>
              </w:rPr>
            </w:pPr>
            <w:r>
              <w:rPr>
                <w:b/>
                <w:bCs/>
                <w:kern w:val="20"/>
                <w:sz w:val="26"/>
                <w:szCs w:val="26"/>
              </w:rPr>
              <w:lastRenderedPageBreak/>
              <w:br w:type="page"/>
            </w:r>
            <w:r w:rsidR="00857FAF" w:rsidRPr="00D314EF">
              <w:rPr>
                <w:spacing w:val="120"/>
              </w:rPr>
              <w:br w:type="page"/>
            </w:r>
            <w:r w:rsidR="00857FAF" w:rsidRPr="00D314EF">
              <w:rPr>
                <w:spacing w:val="120"/>
              </w:rPr>
              <w:br w:type="page"/>
            </w:r>
            <w:r w:rsidR="00857FAF" w:rsidRPr="00D314EF">
              <w:rPr>
                <w:b/>
                <w:spacing w:val="120"/>
              </w:rPr>
              <w:t>МЕЖГОСУДАРСТВЕННЫЙ СТАНДАРТ</w:t>
            </w:r>
          </w:p>
        </w:tc>
      </w:tr>
      <w:tr w:rsidR="00857FAF" w:rsidRPr="00E72A9C" w:rsidTr="00FD3540">
        <w:trPr>
          <w:trHeight w:val="2049"/>
          <w:jc w:val="center"/>
        </w:trPr>
        <w:tc>
          <w:tcPr>
            <w:tcW w:w="984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57FAF" w:rsidRPr="00D34245" w:rsidRDefault="00D34245" w:rsidP="00E72A9C">
            <w:pPr>
              <w:widowControl w:val="0"/>
              <w:autoSpaceDE w:val="0"/>
              <w:jc w:val="center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6053F6">
              <w:rPr>
                <w:rFonts w:ascii="Arial" w:hAnsi="Arial" w:cs="Arial"/>
                <w:b/>
                <w:color w:val="000000"/>
                <w:sz w:val="22"/>
                <w:szCs w:val="22"/>
              </w:rPr>
              <w:t>М</w:t>
            </w:r>
            <w:r w:rsidRPr="00D34245">
              <w:rPr>
                <w:rStyle w:val="FontStyle38"/>
                <w:sz w:val="22"/>
                <w:szCs w:val="22"/>
                <w:lang w:eastAsia="en-US"/>
              </w:rPr>
              <w:t xml:space="preserve">асло сливочное. Определение содержания влаги, сухих обезжиренных веществ </w:t>
            </w:r>
            <w:r>
              <w:rPr>
                <w:rStyle w:val="FontStyle38"/>
                <w:sz w:val="22"/>
                <w:szCs w:val="22"/>
                <w:lang w:eastAsia="en-US"/>
              </w:rPr>
              <w:t xml:space="preserve">                    </w:t>
            </w:r>
            <w:r w:rsidRPr="00D34245">
              <w:rPr>
                <w:rStyle w:val="FontStyle38"/>
                <w:sz w:val="22"/>
                <w:szCs w:val="22"/>
                <w:lang w:eastAsia="en-US"/>
              </w:rPr>
              <w:t>и жира (стандартные методы). Часть</w:t>
            </w:r>
            <w:r w:rsidRPr="00D34245">
              <w:rPr>
                <w:rStyle w:val="FontStyle38"/>
                <w:sz w:val="22"/>
                <w:szCs w:val="22"/>
                <w:lang w:val="en-US" w:eastAsia="en-US"/>
              </w:rPr>
              <w:t xml:space="preserve"> 2. </w:t>
            </w:r>
            <w:r w:rsidRPr="00D34245">
              <w:rPr>
                <w:rStyle w:val="FontStyle38"/>
                <w:sz w:val="22"/>
                <w:szCs w:val="22"/>
                <w:lang w:eastAsia="en-US"/>
              </w:rPr>
              <w:t>определение</w:t>
            </w:r>
            <w:r w:rsidRPr="00D34245">
              <w:rPr>
                <w:rStyle w:val="FontStyle38"/>
                <w:sz w:val="22"/>
                <w:szCs w:val="22"/>
                <w:lang w:val="en-US" w:eastAsia="en-US"/>
              </w:rPr>
              <w:t xml:space="preserve"> </w:t>
            </w:r>
            <w:r w:rsidRPr="00D34245">
              <w:rPr>
                <w:rStyle w:val="FontStyle38"/>
                <w:sz w:val="22"/>
                <w:szCs w:val="22"/>
                <w:lang w:eastAsia="en-US"/>
              </w:rPr>
              <w:t>содержания</w:t>
            </w:r>
            <w:r w:rsidRPr="00D34245">
              <w:rPr>
                <w:rStyle w:val="FontStyle38"/>
                <w:sz w:val="22"/>
                <w:szCs w:val="22"/>
                <w:lang w:val="en-US" w:eastAsia="en-US"/>
              </w:rPr>
              <w:t xml:space="preserve"> </w:t>
            </w:r>
            <w:r w:rsidRPr="00D34245">
              <w:rPr>
                <w:rStyle w:val="FontStyle38"/>
                <w:sz w:val="22"/>
                <w:szCs w:val="22"/>
                <w:lang w:eastAsia="en-US"/>
              </w:rPr>
              <w:t>сухих</w:t>
            </w:r>
            <w:r w:rsidRPr="00D34245">
              <w:rPr>
                <w:rStyle w:val="FontStyle38"/>
                <w:sz w:val="22"/>
                <w:szCs w:val="22"/>
                <w:lang w:val="en-US" w:eastAsia="en-US"/>
              </w:rPr>
              <w:t xml:space="preserve"> </w:t>
            </w:r>
            <w:r w:rsidRPr="00152143">
              <w:rPr>
                <w:rStyle w:val="FontStyle38"/>
                <w:sz w:val="22"/>
                <w:szCs w:val="22"/>
                <w:lang w:val="en-US" w:eastAsia="en-US"/>
              </w:rPr>
              <w:t xml:space="preserve">    </w:t>
            </w:r>
            <w:r w:rsidRPr="00D34245">
              <w:rPr>
                <w:rStyle w:val="FontStyle38"/>
                <w:sz w:val="22"/>
                <w:szCs w:val="22"/>
                <w:lang w:eastAsia="en-US"/>
              </w:rPr>
              <w:t>обезжиренных</w:t>
            </w:r>
            <w:r w:rsidRPr="00D34245">
              <w:rPr>
                <w:rStyle w:val="FontStyle38"/>
                <w:sz w:val="22"/>
                <w:szCs w:val="22"/>
                <w:lang w:val="en-US" w:eastAsia="en-US"/>
              </w:rPr>
              <w:t xml:space="preserve"> </w:t>
            </w:r>
            <w:r w:rsidRPr="00D34245">
              <w:rPr>
                <w:rStyle w:val="FontStyle38"/>
                <w:sz w:val="22"/>
                <w:szCs w:val="22"/>
                <w:lang w:eastAsia="en-US"/>
              </w:rPr>
              <w:t>веществ</w:t>
            </w:r>
            <w:r w:rsidR="00857FAF" w:rsidRPr="00D34245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  <w:p w:rsidR="00857FAF" w:rsidRPr="00D34245" w:rsidRDefault="00857FAF" w:rsidP="00FD3540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  <w:p w:rsidR="00857FAF" w:rsidRPr="00E72A9C" w:rsidRDefault="00D34245" w:rsidP="00FD3540">
            <w:pPr>
              <w:widowControl w:val="0"/>
              <w:jc w:val="center"/>
              <w:rPr>
                <w:rFonts w:ascii="Arial" w:hAnsi="Arial" w:cs="Arial"/>
              </w:rPr>
            </w:pPr>
            <w:r w:rsidRPr="006053F6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B</w:t>
            </w:r>
            <w:r w:rsidRPr="00D34245">
              <w:rPr>
                <w:rStyle w:val="FontStyle38"/>
                <w:sz w:val="22"/>
                <w:szCs w:val="22"/>
                <w:lang w:val="en-US" w:eastAsia="en-US"/>
              </w:rPr>
              <w:t>utter. Determination of moisture, non-fat solids and fat contents (routine methods).                 P</w:t>
            </w:r>
            <w:r w:rsidRPr="00D34245">
              <w:rPr>
                <w:rStyle w:val="FontStyle48"/>
                <w:sz w:val="22"/>
                <w:szCs w:val="22"/>
                <w:lang w:val="en-US" w:eastAsia="en-US"/>
              </w:rPr>
              <w:t xml:space="preserve">art 2: </w:t>
            </w:r>
            <w:r w:rsidRPr="00D34245">
              <w:rPr>
                <w:rStyle w:val="FontStyle38"/>
                <w:sz w:val="22"/>
                <w:szCs w:val="22"/>
                <w:lang w:val="en-US" w:eastAsia="en-US"/>
              </w:rPr>
              <w:t>determination of non-fat solids content</w:t>
            </w:r>
          </w:p>
        </w:tc>
      </w:tr>
    </w:tbl>
    <w:p w:rsidR="003D2F42" w:rsidRDefault="003D2F42" w:rsidP="00857FAF">
      <w:pPr>
        <w:widowControl w:val="0"/>
        <w:shd w:val="clear" w:color="auto" w:fill="FFFFFF"/>
        <w:autoSpaceDE w:val="0"/>
        <w:jc w:val="right"/>
        <w:rPr>
          <w:rFonts w:ascii="Arial" w:hAnsi="Arial" w:cs="Arial"/>
          <w:b/>
          <w:bCs/>
          <w:lang w:eastAsia="ar-SA"/>
        </w:rPr>
      </w:pPr>
    </w:p>
    <w:p w:rsidR="00857FAF" w:rsidRPr="00D314EF" w:rsidRDefault="00857FAF" w:rsidP="00857FAF">
      <w:pPr>
        <w:widowControl w:val="0"/>
        <w:shd w:val="clear" w:color="auto" w:fill="FFFFFF"/>
        <w:autoSpaceDE w:val="0"/>
        <w:jc w:val="right"/>
        <w:rPr>
          <w:rFonts w:ascii="Arial" w:hAnsi="Arial" w:cs="Arial"/>
          <w:b/>
          <w:bCs/>
        </w:rPr>
      </w:pPr>
      <w:r w:rsidRPr="00D314EF">
        <w:rPr>
          <w:rFonts w:ascii="Arial" w:hAnsi="Arial" w:cs="Arial"/>
          <w:b/>
          <w:bCs/>
          <w:lang w:eastAsia="ar-SA"/>
        </w:rPr>
        <w:t xml:space="preserve">Дата введения </w:t>
      </w:r>
    </w:p>
    <w:p w:rsidR="00857FAF" w:rsidRDefault="00857FAF" w:rsidP="00857FAF">
      <w:pPr>
        <w:pStyle w:val="1"/>
        <w:spacing w:before="0" w:after="0"/>
        <w:jc w:val="both"/>
        <w:rPr>
          <w:rFonts w:cs="Arial"/>
          <w:bCs/>
          <w:snapToGrid w:val="0"/>
          <w:kern w:val="20"/>
          <w:sz w:val="24"/>
          <w:szCs w:val="24"/>
        </w:rPr>
      </w:pPr>
      <w:bookmarkStart w:id="2" w:name="_Toc360534355"/>
      <w:bookmarkStart w:id="3" w:name="_Toc360534428"/>
    </w:p>
    <w:p w:rsidR="00857FAF" w:rsidRPr="004C5285" w:rsidRDefault="00857FAF" w:rsidP="006053F6">
      <w:pPr>
        <w:pStyle w:val="1"/>
        <w:spacing w:before="0" w:after="0" w:line="276" w:lineRule="auto"/>
        <w:ind w:firstLine="567"/>
        <w:jc w:val="both"/>
        <w:rPr>
          <w:rFonts w:cs="Arial"/>
          <w:bCs/>
          <w:snapToGrid w:val="0"/>
          <w:kern w:val="20"/>
          <w:sz w:val="22"/>
          <w:szCs w:val="22"/>
        </w:rPr>
      </w:pPr>
      <w:r w:rsidRPr="004C5285">
        <w:rPr>
          <w:rFonts w:cs="Arial"/>
          <w:bCs/>
          <w:snapToGrid w:val="0"/>
          <w:kern w:val="20"/>
          <w:sz w:val="22"/>
          <w:szCs w:val="22"/>
        </w:rPr>
        <w:t>1 Область применения</w:t>
      </w:r>
      <w:bookmarkEnd w:id="2"/>
      <w:bookmarkEnd w:id="3"/>
    </w:p>
    <w:p w:rsidR="00822D1B" w:rsidRPr="004C5285" w:rsidRDefault="00822D1B" w:rsidP="006053F6">
      <w:pPr>
        <w:spacing w:line="276" w:lineRule="auto"/>
        <w:ind w:firstLine="540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822D1B" w:rsidRPr="004C5285" w:rsidRDefault="009C1FE9" w:rsidP="006053F6">
      <w:pPr>
        <w:pStyle w:val="afff2"/>
        <w:tabs>
          <w:tab w:val="left" w:pos="540"/>
        </w:tabs>
        <w:spacing w:line="276" w:lineRule="auto"/>
        <w:ind w:firstLine="540"/>
        <w:jc w:val="both"/>
        <w:rPr>
          <w:rFonts w:ascii="Arial" w:eastAsia="SimSun" w:hAnsi="Arial" w:cs="Arial"/>
          <w:lang w:eastAsia="zh-CN"/>
        </w:rPr>
      </w:pPr>
      <w:r w:rsidRPr="004C5285">
        <w:rPr>
          <w:rStyle w:val="FontStyle37"/>
          <w:sz w:val="22"/>
          <w:szCs w:val="22"/>
        </w:rPr>
        <w:t>Настоящая</w:t>
      </w:r>
      <w:r w:rsidRPr="004C5285">
        <w:rPr>
          <w:rStyle w:val="FontStyle37"/>
          <w:b/>
          <w:sz w:val="22"/>
          <w:szCs w:val="22"/>
        </w:rPr>
        <w:t xml:space="preserve"> </w:t>
      </w:r>
      <w:r w:rsidRPr="004C5285">
        <w:rPr>
          <w:rStyle w:val="FontStyle49"/>
          <w:sz w:val="22"/>
          <w:szCs w:val="22"/>
        </w:rPr>
        <w:t xml:space="preserve">часть </w:t>
      </w:r>
      <w:r w:rsidRPr="004C5285">
        <w:rPr>
          <w:rStyle w:val="FontStyle49"/>
          <w:sz w:val="22"/>
          <w:szCs w:val="22"/>
          <w:lang w:val="en-US"/>
        </w:rPr>
        <w:t>ISO</w:t>
      </w:r>
      <w:r w:rsidRPr="004C5285">
        <w:rPr>
          <w:rStyle w:val="FontStyle49"/>
          <w:sz w:val="22"/>
          <w:szCs w:val="22"/>
        </w:rPr>
        <w:t xml:space="preserve"> 8851</w:t>
      </w:r>
      <w:r w:rsidRPr="004C5285">
        <w:rPr>
          <w:rStyle w:val="FontStyle47"/>
          <w:sz w:val="22"/>
          <w:szCs w:val="22"/>
        </w:rPr>
        <w:t>|</w:t>
      </w:r>
      <w:r w:rsidRPr="004C5285">
        <w:rPr>
          <w:rStyle w:val="FontStyle49"/>
          <w:sz w:val="22"/>
          <w:szCs w:val="22"/>
          <w:lang w:val="en-US"/>
        </w:rPr>
        <w:t>IDF</w:t>
      </w:r>
      <w:r w:rsidRPr="004C5285">
        <w:rPr>
          <w:rStyle w:val="FontStyle49"/>
          <w:sz w:val="22"/>
          <w:szCs w:val="22"/>
        </w:rPr>
        <w:t xml:space="preserve"> 191 определяет </w:t>
      </w:r>
      <w:r w:rsidRPr="004C5285">
        <w:rPr>
          <w:rStyle w:val="FontStyle34"/>
          <w:b w:val="0"/>
          <w:sz w:val="22"/>
          <w:szCs w:val="22"/>
        </w:rPr>
        <w:t>стандартный</w:t>
      </w:r>
      <w:r w:rsidRPr="004C5285">
        <w:rPr>
          <w:rStyle w:val="FontStyle34"/>
          <w:sz w:val="22"/>
          <w:szCs w:val="22"/>
        </w:rPr>
        <w:t xml:space="preserve"> </w:t>
      </w:r>
      <w:r w:rsidRPr="004C5285">
        <w:rPr>
          <w:rStyle w:val="FontStyle49"/>
          <w:sz w:val="22"/>
          <w:szCs w:val="22"/>
        </w:rPr>
        <w:t>метод определения содержания обезжиренных сухих веще</w:t>
      </w:r>
      <w:proofErr w:type="gramStart"/>
      <w:r w:rsidRPr="004C5285">
        <w:rPr>
          <w:rStyle w:val="FontStyle49"/>
          <w:sz w:val="22"/>
          <w:szCs w:val="22"/>
        </w:rPr>
        <w:t>ств в сл</w:t>
      </w:r>
      <w:proofErr w:type="gramEnd"/>
      <w:r w:rsidRPr="004C5285">
        <w:rPr>
          <w:rStyle w:val="FontStyle49"/>
          <w:sz w:val="22"/>
          <w:szCs w:val="22"/>
        </w:rPr>
        <w:t>ивочном масле.</w:t>
      </w:r>
    </w:p>
    <w:p w:rsidR="003E1A4E" w:rsidRPr="004C5285" w:rsidRDefault="003E1A4E" w:rsidP="006053F6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:rsidR="00822D1B" w:rsidRPr="004C5285" w:rsidRDefault="00822D1B" w:rsidP="006053F6">
      <w:pPr>
        <w:pStyle w:val="afff2"/>
        <w:tabs>
          <w:tab w:val="left" w:pos="540"/>
        </w:tabs>
        <w:spacing w:line="276" w:lineRule="auto"/>
        <w:ind w:firstLine="540"/>
        <w:jc w:val="both"/>
        <w:outlineLvl w:val="0"/>
        <w:rPr>
          <w:rFonts w:ascii="Arial" w:eastAsia="SimSun" w:hAnsi="Arial" w:cs="Arial"/>
          <w:b/>
          <w:lang w:eastAsia="zh-CN"/>
        </w:rPr>
      </w:pPr>
      <w:r w:rsidRPr="004C5285">
        <w:rPr>
          <w:rFonts w:ascii="Arial" w:eastAsia="SimSun" w:hAnsi="Arial" w:cs="Arial"/>
          <w:b/>
          <w:lang w:eastAsia="zh-CN"/>
        </w:rPr>
        <w:t>2 Нормативные ссылки</w:t>
      </w:r>
    </w:p>
    <w:p w:rsidR="003D2F42" w:rsidRPr="004C5285" w:rsidRDefault="003D2F42" w:rsidP="006053F6">
      <w:pPr>
        <w:pStyle w:val="afff2"/>
        <w:tabs>
          <w:tab w:val="left" w:pos="540"/>
        </w:tabs>
        <w:spacing w:line="276" w:lineRule="auto"/>
        <w:ind w:firstLine="540"/>
        <w:jc w:val="both"/>
        <w:outlineLvl w:val="0"/>
        <w:rPr>
          <w:rFonts w:ascii="Arial" w:eastAsia="SimSun" w:hAnsi="Arial" w:cs="Arial"/>
          <w:b/>
          <w:lang w:eastAsia="zh-CN"/>
        </w:rPr>
      </w:pPr>
    </w:p>
    <w:p w:rsidR="00822D1B" w:rsidRPr="004C5285" w:rsidRDefault="00906853" w:rsidP="006053F6">
      <w:pPr>
        <w:tabs>
          <w:tab w:val="left" w:pos="540"/>
        </w:tabs>
        <w:spacing w:line="276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4C5285">
        <w:rPr>
          <w:rFonts w:ascii="Arial" w:hAnsi="Arial" w:cs="Arial"/>
          <w:color w:val="000000"/>
          <w:spacing w:val="-6"/>
          <w:sz w:val="22"/>
          <w:szCs w:val="22"/>
        </w:rPr>
        <w:t>В</w:t>
      </w:r>
      <w:r w:rsidR="00822D1B" w:rsidRPr="004C5285">
        <w:rPr>
          <w:rFonts w:ascii="Arial" w:hAnsi="Arial" w:cs="Arial"/>
          <w:color w:val="000000"/>
          <w:spacing w:val="-6"/>
          <w:sz w:val="22"/>
          <w:szCs w:val="22"/>
        </w:rPr>
        <w:t xml:space="preserve"> настояще</w:t>
      </w:r>
      <w:r w:rsidRPr="004C5285">
        <w:rPr>
          <w:rFonts w:ascii="Arial" w:hAnsi="Arial" w:cs="Arial"/>
          <w:color w:val="000000"/>
          <w:spacing w:val="-6"/>
          <w:sz w:val="22"/>
          <w:szCs w:val="22"/>
        </w:rPr>
        <w:t>м</w:t>
      </w:r>
      <w:r w:rsidR="00822D1B" w:rsidRPr="004C5285">
        <w:rPr>
          <w:rFonts w:ascii="Arial" w:hAnsi="Arial" w:cs="Arial"/>
          <w:color w:val="000000"/>
          <w:spacing w:val="-6"/>
          <w:sz w:val="22"/>
          <w:szCs w:val="22"/>
        </w:rPr>
        <w:t xml:space="preserve"> стандарт</w:t>
      </w:r>
      <w:r w:rsidRPr="004C5285">
        <w:rPr>
          <w:rFonts w:ascii="Arial" w:hAnsi="Arial" w:cs="Arial"/>
          <w:color w:val="000000"/>
          <w:spacing w:val="-6"/>
          <w:sz w:val="22"/>
          <w:szCs w:val="22"/>
        </w:rPr>
        <w:t xml:space="preserve">е использованы ссылки на </w:t>
      </w:r>
      <w:r w:rsidR="00822D1B" w:rsidRPr="004C5285">
        <w:rPr>
          <w:rFonts w:ascii="Arial" w:hAnsi="Arial" w:cs="Arial"/>
          <w:color w:val="000000"/>
          <w:spacing w:val="-6"/>
          <w:sz w:val="22"/>
          <w:szCs w:val="22"/>
        </w:rPr>
        <w:t xml:space="preserve">следующие </w:t>
      </w:r>
      <w:r w:rsidRPr="004C5285">
        <w:rPr>
          <w:rFonts w:ascii="Arial" w:hAnsi="Arial" w:cs="Arial"/>
          <w:color w:val="000000"/>
          <w:spacing w:val="-6"/>
          <w:sz w:val="22"/>
          <w:szCs w:val="22"/>
        </w:rPr>
        <w:t>межгосударственные стандарты</w:t>
      </w:r>
      <w:r w:rsidR="00822D1B" w:rsidRPr="004C5285">
        <w:rPr>
          <w:rFonts w:ascii="Arial" w:hAnsi="Arial" w:cs="Arial"/>
          <w:color w:val="000000"/>
          <w:sz w:val="22"/>
          <w:szCs w:val="22"/>
        </w:rPr>
        <w:t>. Для датированных ссылок применяют только указанное издание ссылочного документа, для недатированных ссылок применяют последне</w:t>
      </w:r>
      <w:r w:rsidR="00857FAF" w:rsidRPr="004C5285">
        <w:rPr>
          <w:rFonts w:ascii="Arial" w:hAnsi="Arial" w:cs="Arial"/>
          <w:color w:val="000000"/>
          <w:sz w:val="22"/>
          <w:szCs w:val="22"/>
        </w:rPr>
        <w:t>е издание ссылочного документа:</w:t>
      </w:r>
    </w:p>
    <w:p w:rsidR="00822D1B" w:rsidRPr="00152143" w:rsidRDefault="00822D1B" w:rsidP="007C73E2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C5285">
        <w:rPr>
          <w:rFonts w:ascii="Arial" w:hAnsi="Arial" w:cs="Arial"/>
          <w:i/>
          <w:sz w:val="22"/>
          <w:szCs w:val="22"/>
        </w:rPr>
        <w:tab/>
      </w:r>
      <w:r w:rsidR="009C1FE9" w:rsidRPr="004C5285">
        <w:rPr>
          <w:rStyle w:val="FontStyle49"/>
          <w:sz w:val="22"/>
          <w:szCs w:val="22"/>
          <w:lang w:val="en-US" w:eastAsia="en-US"/>
        </w:rPr>
        <w:t>ISO 8851-1</w:t>
      </w:r>
      <w:r w:rsidR="009C1FE9" w:rsidRPr="004C5285">
        <w:rPr>
          <w:rStyle w:val="FontStyle47"/>
          <w:sz w:val="22"/>
          <w:szCs w:val="22"/>
          <w:lang w:val="en-US" w:eastAsia="en-US"/>
        </w:rPr>
        <w:t>|</w:t>
      </w:r>
      <w:r w:rsidR="009C1FE9" w:rsidRPr="004C5285">
        <w:rPr>
          <w:rStyle w:val="FontStyle44"/>
          <w:sz w:val="22"/>
          <w:szCs w:val="22"/>
          <w:lang w:val="en-US" w:eastAsia="en-US"/>
        </w:rPr>
        <w:t xml:space="preserve"> </w:t>
      </w:r>
      <w:r w:rsidR="009C1FE9" w:rsidRPr="004C5285">
        <w:rPr>
          <w:rStyle w:val="FontStyle49"/>
          <w:sz w:val="22"/>
          <w:szCs w:val="22"/>
          <w:lang w:val="en-US" w:eastAsia="en-US"/>
        </w:rPr>
        <w:t>IDF 191-1</w:t>
      </w:r>
      <w:r w:rsidR="00A9675F" w:rsidRPr="004C5285">
        <w:rPr>
          <w:rFonts w:ascii="Arial" w:hAnsi="Arial" w:cs="Arial"/>
          <w:sz w:val="22"/>
          <w:szCs w:val="22"/>
          <w:lang w:val="en-US"/>
        </w:rPr>
        <w:t xml:space="preserve"> </w:t>
      </w:r>
      <w:r w:rsidR="004C5285" w:rsidRPr="007C73E2">
        <w:rPr>
          <w:rFonts w:ascii="Arial" w:hAnsi="Arial" w:cs="Arial"/>
          <w:iCs/>
          <w:sz w:val="22"/>
          <w:szCs w:val="22"/>
          <w:lang w:val="en-US"/>
        </w:rPr>
        <w:t xml:space="preserve">Butter </w:t>
      </w:r>
      <w:r w:rsidR="004C5285" w:rsidRPr="004C5285">
        <w:rPr>
          <w:rFonts w:ascii="Arial" w:hAnsi="Arial" w:cs="Arial"/>
          <w:i/>
          <w:iCs/>
          <w:sz w:val="22"/>
          <w:szCs w:val="22"/>
          <w:lang w:val="en-US"/>
        </w:rPr>
        <w:t xml:space="preserve">— </w:t>
      </w:r>
      <w:r w:rsidR="004C5285" w:rsidRPr="007C73E2">
        <w:rPr>
          <w:rFonts w:ascii="Arial" w:hAnsi="Arial" w:cs="Arial"/>
          <w:iCs/>
          <w:sz w:val="22"/>
          <w:szCs w:val="22"/>
          <w:lang w:val="en-US"/>
        </w:rPr>
        <w:t>Determination of moisture, non-fat solids and fat contents (Routine methods) — Part 1: Determination of moisture content</w:t>
      </w:r>
      <w:r w:rsidR="00A9675F" w:rsidRPr="007C73E2">
        <w:rPr>
          <w:rFonts w:ascii="Arial" w:hAnsi="Arial" w:cs="Arial"/>
          <w:sz w:val="22"/>
          <w:szCs w:val="22"/>
          <w:lang w:val="en-US"/>
        </w:rPr>
        <w:t xml:space="preserve"> (</w:t>
      </w:r>
      <w:r w:rsidR="009C1FE9" w:rsidRPr="007C73E2">
        <w:rPr>
          <w:rStyle w:val="FontStyle52"/>
          <w:i w:val="0"/>
          <w:sz w:val="22"/>
          <w:szCs w:val="22"/>
          <w:lang w:eastAsia="en-US"/>
        </w:rPr>
        <w:t>Масло</w:t>
      </w:r>
      <w:r w:rsidR="009C1FE9" w:rsidRPr="007C73E2">
        <w:rPr>
          <w:rStyle w:val="FontStyle52"/>
          <w:i w:val="0"/>
          <w:sz w:val="22"/>
          <w:szCs w:val="22"/>
          <w:lang w:val="en-US" w:eastAsia="en-US"/>
        </w:rPr>
        <w:t xml:space="preserve"> </w:t>
      </w:r>
      <w:r w:rsidR="009C1FE9" w:rsidRPr="007C73E2">
        <w:rPr>
          <w:rStyle w:val="FontStyle52"/>
          <w:i w:val="0"/>
          <w:sz w:val="22"/>
          <w:szCs w:val="22"/>
          <w:lang w:eastAsia="en-US"/>
        </w:rPr>
        <w:t>сливочное</w:t>
      </w:r>
      <w:r w:rsidR="009C1FE9" w:rsidRPr="007C73E2">
        <w:rPr>
          <w:rStyle w:val="FontStyle52"/>
          <w:i w:val="0"/>
          <w:sz w:val="22"/>
          <w:szCs w:val="22"/>
          <w:lang w:val="en-US" w:eastAsia="en-US"/>
        </w:rPr>
        <w:t xml:space="preserve">. </w:t>
      </w:r>
      <w:r w:rsidR="009C1FE9" w:rsidRPr="007C73E2">
        <w:rPr>
          <w:rStyle w:val="FontStyle52"/>
          <w:i w:val="0"/>
          <w:sz w:val="22"/>
          <w:szCs w:val="22"/>
          <w:lang w:eastAsia="en-US"/>
        </w:rPr>
        <w:t xml:space="preserve">Определение содержания влаги, сухих обезжиренных веществ и жира (стандартные методы). Часть 1. </w:t>
      </w:r>
      <w:proofErr w:type="gramStart"/>
      <w:r w:rsidR="009C1FE9" w:rsidRPr="007C73E2">
        <w:rPr>
          <w:rStyle w:val="FontStyle52"/>
          <w:i w:val="0"/>
          <w:sz w:val="22"/>
          <w:szCs w:val="22"/>
          <w:lang w:eastAsia="en-US"/>
        </w:rPr>
        <w:t>Определение содержания</w:t>
      </w:r>
      <w:r w:rsidR="009C1FE9" w:rsidRPr="007C73E2">
        <w:rPr>
          <w:rStyle w:val="FontStyle52"/>
          <w:i w:val="0"/>
          <w:sz w:val="28"/>
          <w:szCs w:val="28"/>
          <w:lang w:eastAsia="en-US"/>
        </w:rPr>
        <w:t xml:space="preserve"> </w:t>
      </w:r>
      <w:r w:rsidR="009C1FE9" w:rsidRPr="007C73E2">
        <w:rPr>
          <w:rStyle w:val="FontStyle52"/>
          <w:i w:val="0"/>
          <w:sz w:val="22"/>
          <w:szCs w:val="28"/>
          <w:lang w:eastAsia="en-US"/>
        </w:rPr>
        <w:t>влаги</w:t>
      </w:r>
      <w:r w:rsidR="00A9675F" w:rsidRPr="007C73E2">
        <w:rPr>
          <w:rFonts w:ascii="Arial" w:hAnsi="Arial" w:cs="Arial"/>
          <w:sz w:val="22"/>
          <w:szCs w:val="22"/>
        </w:rPr>
        <w:t>)</w:t>
      </w:r>
      <w:r w:rsidR="007C73E2" w:rsidRPr="00152143">
        <w:rPr>
          <w:rFonts w:ascii="Arial" w:hAnsi="Arial" w:cs="Arial"/>
          <w:sz w:val="22"/>
          <w:szCs w:val="22"/>
        </w:rPr>
        <w:t>.</w:t>
      </w:r>
      <w:proofErr w:type="gramEnd"/>
    </w:p>
    <w:p w:rsidR="003D2F42" w:rsidRPr="006277B2" w:rsidRDefault="003D2F42" w:rsidP="006053F6">
      <w:pPr>
        <w:pStyle w:val="afff2"/>
        <w:tabs>
          <w:tab w:val="left" w:pos="540"/>
        </w:tabs>
        <w:spacing w:line="276" w:lineRule="auto"/>
        <w:jc w:val="both"/>
        <w:rPr>
          <w:rFonts w:ascii="Arial" w:hAnsi="Arial" w:cs="Arial"/>
          <w:bCs/>
          <w:i/>
          <w:sz w:val="18"/>
          <w:szCs w:val="24"/>
        </w:rPr>
      </w:pPr>
    </w:p>
    <w:p w:rsidR="00822D1B" w:rsidRPr="006277B2" w:rsidRDefault="00822D1B" w:rsidP="006053F6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b/>
          <w:bCs/>
          <w:iCs/>
          <w:color w:val="000000"/>
          <w:spacing w:val="-2"/>
          <w:sz w:val="22"/>
          <w:szCs w:val="28"/>
        </w:rPr>
      </w:pPr>
      <w:r w:rsidRPr="006277B2">
        <w:rPr>
          <w:rFonts w:ascii="Arial" w:hAnsi="Arial" w:cs="Arial"/>
          <w:b/>
          <w:sz w:val="22"/>
          <w:szCs w:val="28"/>
        </w:rPr>
        <w:t xml:space="preserve">3 </w:t>
      </w:r>
      <w:r w:rsidRPr="006277B2">
        <w:rPr>
          <w:rFonts w:ascii="Arial" w:hAnsi="Arial" w:cs="Arial"/>
          <w:b/>
          <w:bCs/>
          <w:iCs/>
          <w:color w:val="000000"/>
          <w:sz w:val="22"/>
          <w:szCs w:val="28"/>
        </w:rPr>
        <w:t>Термины и определения</w:t>
      </w:r>
    </w:p>
    <w:p w:rsidR="00822D1B" w:rsidRPr="006053F6" w:rsidRDefault="00822D1B" w:rsidP="006053F6">
      <w:pPr>
        <w:spacing w:line="276" w:lineRule="auto"/>
        <w:ind w:firstLine="540"/>
        <w:jc w:val="both"/>
        <w:outlineLvl w:val="0"/>
        <w:rPr>
          <w:rFonts w:ascii="Arial" w:hAnsi="Arial" w:cs="Arial"/>
          <w:b/>
          <w:sz w:val="22"/>
        </w:rPr>
      </w:pPr>
    </w:p>
    <w:p w:rsidR="00822D1B" w:rsidRPr="00B65FC2" w:rsidRDefault="00822D1B" w:rsidP="006053F6">
      <w:pPr>
        <w:tabs>
          <w:tab w:val="left" w:pos="540"/>
        </w:tabs>
        <w:spacing w:line="276" w:lineRule="auto"/>
        <w:ind w:firstLine="567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B65FC2">
        <w:rPr>
          <w:rFonts w:ascii="Arial" w:hAnsi="Arial" w:cs="Arial"/>
          <w:sz w:val="22"/>
          <w:szCs w:val="22"/>
        </w:rPr>
        <w:t>В настоящем стандарте</w:t>
      </w:r>
      <w:r w:rsidRPr="00B65FC2">
        <w:rPr>
          <w:rFonts w:ascii="Arial" w:hAnsi="Arial" w:cs="Arial"/>
          <w:b/>
          <w:sz w:val="22"/>
          <w:szCs w:val="22"/>
        </w:rPr>
        <w:t xml:space="preserve"> </w:t>
      </w:r>
      <w:r w:rsidR="00B65FC2" w:rsidRPr="00B65FC2">
        <w:rPr>
          <w:rStyle w:val="FontStyle34"/>
          <w:b w:val="0"/>
          <w:sz w:val="22"/>
          <w:szCs w:val="22"/>
          <w:lang w:eastAsia="en-US"/>
        </w:rPr>
        <w:t>применяются следующие термины и определения</w:t>
      </w:r>
      <w:r w:rsidRPr="00B65FC2">
        <w:rPr>
          <w:rFonts w:ascii="Arial" w:hAnsi="Arial" w:cs="Arial"/>
          <w:b/>
          <w:color w:val="000000"/>
          <w:sz w:val="22"/>
          <w:szCs w:val="22"/>
        </w:rPr>
        <w:t>:</w:t>
      </w:r>
    </w:p>
    <w:p w:rsidR="00A9675F" w:rsidRPr="00B65FC2" w:rsidRDefault="00CC331F" w:rsidP="006053F6">
      <w:pPr>
        <w:pStyle w:val="60"/>
        <w:numPr>
          <w:ilvl w:val="1"/>
          <w:numId w:val="1"/>
        </w:numPr>
        <w:shd w:val="clear" w:color="auto" w:fill="auto"/>
        <w:tabs>
          <w:tab w:val="left" w:pos="993"/>
        </w:tabs>
        <w:spacing w:before="0" w:after="0" w:line="276" w:lineRule="auto"/>
        <w:ind w:left="0" w:right="20" w:firstLine="567"/>
        <w:rPr>
          <w:sz w:val="22"/>
          <w:szCs w:val="22"/>
        </w:rPr>
      </w:pPr>
      <w:r>
        <w:rPr>
          <w:rStyle w:val="FontStyle34"/>
          <w:sz w:val="22"/>
          <w:szCs w:val="22"/>
          <w:lang w:eastAsia="en-US"/>
        </w:rPr>
        <w:t>С</w:t>
      </w:r>
      <w:r w:rsidR="00B65FC2" w:rsidRPr="007C73E2">
        <w:rPr>
          <w:rStyle w:val="FontStyle34"/>
          <w:sz w:val="22"/>
          <w:szCs w:val="22"/>
          <w:lang w:eastAsia="en-US"/>
        </w:rPr>
        <w:t>одержание сухих обезжиренных веществ</w:t>
      </w:r>
      <w:r w:rsidR="00B65FC2" w:rsidRPr="007C73E2">
        <w:rPr>
          <w:rStyle w:val="FontStyle43"/>
          <w:sz w:val="22"/>
          <w:szCs w:val="22"/>
          <w:lang w:eastAsia="en-US"/>
        </w:rPr>
        <w:t xml:space="preserve"> </w:t>
      </w:r>
      <w:r w:rsidR="00B65FC2" w:rsidRPr="007C73E2">
        <w:rPr>
          <w:rStyle w:val="FontStyle43"/>
          <w:i w:val="0"/>
          <w:sz w:val="22"/>
          <w:szCs w:val="22"/>
          <w:lang w:eastAsia="en-US"/>
        </w:rPr>
        <w:t>(</w:t>
      </w:r>
      <w:r w:rsidR="00B65FC2" w:rsidRPr="007C73E2">
        <w:rPr>
          <w:rStyle w:val="FontStyle43"/>
          <w:i w:val="0"/>
          <w:sz w:val="22"/>
          <w:szCs w:val="22"/>
          <w:lang w:val="en-US" w:eastAsia="en-US"/>
        </w:rPr>
        <w:t>non</w:t>
      </w:r>
      <w:r w:rsidR="00B65FC2" w:rsidRPr="007C73E2">
        <w:rPr>
          <w:rStyle w:val="FontStyle43"/>
          <w:i w:val="0"/>
          <w:sz w:val="22"/>
          <w:szCs w:val="22"/>
          <w:lang w:eastAsia="en-US"/>
        </w:rPr>
        <w:t>-</w:t>
      </w:r>
      <w:r w:rsidR="00B65FC2" w:rsidRPr="007C73E2">
        <w:rPr>
          <w:rStyle w:val="FontStyle43"/>
          <w:i w:val="0"/>
          <w:sz w:val="22"/>
          <w:szCs w:val="22"/>
          <w:lang w:val="en-US" w:eastAsia="en-US"/>
        </w:rPr>
        <w:t>fat</w:t>
      </w:r>
      <w:r w:rsidR="00B65FC2" w:rsidRPr="007C73E2">
        <w:rPr>
          <w:rStyle w:val="FontStyle43"/>
          <w:i w:val="0"/>
          <w:sz w:val="22"/>
          <w:szCs w:val="22"/>
          <w:lang w:eastAsia="en-US"/>
        </w:rPr>
        <w:t xml:space="preserve"> </w:t>
      </w:r>
      <w:r w:rsidR="00B65FC2" w:rsidRPr="007C73E2">
        <w:rPr>
          <w:rStyle w:val="FontStyle43"/>
          <w:i w:val="0"/>
          <w:sz w:val="22"/>
          <w:szCs w:val="22"/>
          <w:lang w:val="en-US" w:eastAsia="en-US"/>
        </w:rPr>
        <w:t>solids</w:t>
      </w:r>
      <w:r w:rsidR="00B65FC2" w:rsidRPr="007C73E2">
        <w:rPr>
          <w:rStyle w:val="FontStyle43"/>
          <w:i w:val="0"/>
          <w:sz w:val="22"/>
          <w:szCs w:val="22"/>
          <w:lang w:eastAsia="en-US"/>
        </w:rPr>
        <w:t xml:space="preserve"> </w:t>
      </w:r>
      <w:r w:rsidR="00B65FC2" w:rsidRPr="007C73E2">
        <w:rPr>
          <w:rStyle w:val="FontStyle43"/>
          <w:i w:val="0"/>
          <w:sz w:val="22"/>
          <w:szCs w:val="22"/>
          <w:lang w:val="en-US" w:eastAsia="en-US"/>
        </w:rPr>
        <w:t>content</w:t>
      </w:r>
      <w:r w:rsidR="00B65FC2" w:rsidRPr="007C73E2">
        <w:rPr>
          <w:rStyle w:val="FontStyle43"/>
          <w:i w:val="0"/>
          <w:sz w:val="22"/>
          <w:szCs w:val="22"/>
          <w:lang w:eastAsia="en-US"/>
        </w:rPr>
        <w:t>)</w:t>
      </w:r>
      <w:r w:rsidR="00A9675F" w:rsidRPr="007C73E2">
        <w:rPr>
          <w:sz w:val="22"/>
          <w:szCs w:val="22"/>
        </w:rPr>
        <w:t>:</w:t>
      </w:r>
      <w:r w:rsidR="00A9675F" w:rsidRPr="00B65FC2">
        <w:rPr>
          <w:sz w:val="22"/>
          <w:szCs w:val="22"/>
        </w:rPr>
        <w:t xml:space="preserve"> </w:t>
      </w:r>
      <w:r w:rsidR="00B65FC2" w:rsidRPr="00B65FC2">
        <w:rPr>
          <w:rStyle w:val="FontStyle49"/>
          <w:sz w:val="22"/>
          <w:szCs w:val="22"/>
          <w:lang w:eastAsia="en-US"/>
        </w:rPr>
        <w:t xml:space="preserve">массовая доля веществ, определяемая по методике, описанной в настоящей части </w:t>
      </w:r>
      <w:r w:rsidR="0075047E" w:rsidRPr="0075047E">
        <w:rPr>
          <w:rStyle w:val="FontStyle49"/>
          <w:sz w:val="22"/>
          <w:szCs w:val="22"/>
          <w:lang w:eastAsia="en-US"/>
        </w:rPr>
        <w:t xml:space="preserve">                   </w:t>
      </w:r>
      <w:r w:rsidR="00B65FC2" w:rsidRPr="00B65FC2">
        <w:rPr>
          <w:rStyle w:val="FontStyle49"/>
          <w:sz w:val="22"/>
          <w:szCs w:val="22"/>
          <w:lang w:val="en-US" w:eastAsia="en-US"/>
        </w:rPr>
        <w:t>ISO</w:t>
      </w:r>
      <w:r w:rsidR="00B65FC2" w:rsidRPr="00B65FC2">
        <w:rPr>
          <w:rStyle w:val="FontStyle49"/>
          <w:sz w:val="22"/>
          <w:szCs w:val="22"/>
          <w:lang w:eastAsia="en-US"/>
        </w:rPr>
        <w:t xml:space="preserve"> 8851</w:t>
      </w:r>
      <w:r w:rsidR="00B65FC2" w:rsidRPr="00B65FC2">
        <w:rPr>
          <w:rStyle w:val="FontStyle47"/>
          <w:sz w:val="22"/>
          <w:szCs w:val="22"/>
          <w:lang w:eastAsia="en-US"/>
        </w:rPr>
        <w:t>|</w:t>
      </w:r>
      <w:r w:rsidR="00B65FC2" w:rsidRPr="00B65FC2">
        <w:rPr>
          <w:rStyle w:val="FontStyle49"/>
          <w:sz w:val="22"/>
          <w:szCs w:val="22"/>
          <w:lang w:val="en-US" w:eastAsia="en-US"/>
        </w:rPr>
        <w:t>IDF</w:t>
      </w:r>
      <w:r w:rsidR="00B65FC2" w:rsidRPr="00B65FC2">
        <w:rPr>
          <w:rStyle w:val="FontStyle49"/>
          <w:sz w:val="22"/>
          <w:szCs w:val="22"/>
          <w:lang w:eastAsia="en-US"/>
        </w:rPr>
        <w:t xml:space="preserve"> 191</w:t>
      </w:r>
      <w:r w:rsidR="00A9675F" w:rsidRPr="00B65FC2">
        <w:rPr>
          <w:sz w:val="22"/>
          <w:szCs w:val="22"/>
        </w:rPr>
        <w:t>.</w:t>
      </w:r>
    </w:p>
    <w:p w:rsidR="00B65FC2" w:rsidRPr="00B65FC2" w:rsidRDefault="00B65FC2" w:rsidP="006053F6">
      <w:pPr>
        <w:pStyle w:val="41"/>
        <w:shd w:val="clear" w:color="auto" w:fill="auto"/>
        <w:tabs>
          <w:tab w:val="left" w:pos="1134"/>
        </w:tabs>
        <w:spacing w:before="0" w:line="276" w:lineRule="auto"/>
        <w:ind w:firstLine="567"/>
        <w:jc w:val="both"/>
        <w:rPr>
          <w:rStyle w:val="1pt"/>
          <w:sz w:val="22"/>
          <w:szCs w:val="22"/>
        </w:rPr>
      </w:pPr>
    </w:p>
    <w:p w:rsidR="00C91BD1" w:rsidRPr="00B65FC2" w:rsidRDefault="00C91BD1" w:rsidP="006053F6">
      <w:pPr>
        <w:pStyle w:val="41"/>
        <w:shd w:val="clear" w:color="auto" w:fill="auto"/>
        <w:tabs>
          <w:tab w:val="left" w:pos="1134"/>
        </w:tabs>
        <w:spacing w:before="0" w:line="276" w:lineRule="auto"/>
        <w:ind w:firstLine="567"/>
        <w:jc w:val="both"/>
        <w:rPr>
          <w:sz w:val="20"/>
          <w:szCs w:val="22"/>
        </w:rPr>
      </w:pPr>
      <w:r w:rsidRPr="00B65FC2">
        <w:rPr>
          <w:rStyle w:val="1pt"/>
          <w:sz w:val="20"/>
          <w:szCs w:val="22"/>
        </w:rPr>
        <w:t>Примечание</w:t>
      </w:r>
      <w:r w:rsidRPr="00B65FC2">
        <w:rPr>
          <w:sz w:val="20"/>
          <w:szCs w:val="22"/>
        </w:rPr>
        <w:t xml:space="preserve"> — </w:t>
      </w:r>
      <w:r w:rsidR="00B65FC2" w:rsidRPr="00B65FC2">
        <w:rPr>
          <w:rStyle w:val="FontStyle46"/>
          <w:b w:val="0"/>
          <w:sz w:val="20"/>
          <w:szCs w:val="22"/>
          <w:lang w:eastAsia="en-US"/>
        </w:rPr>
        <w:t xml:space="preserve">Содержание </w:t>
      </w:r>
      <w:r w:rsidR="00B65FC2" w:rsidRPr="00B65FC2">
        <w:rPr>
          <w:rStyle w:val="FontStyle34"/>
          <w:b w:val="0"/>
          <w:sz w:val="20"/>
          <w:szCs w:val="22"/>
          <w:lang w:eastAsia="en-US"/>
        </w:rPr>
        <w:t>сухих обезжиренных веществ</w:t>
      </w:r>
      <w:r w:rsidR="00B65FC2" w:rsidRPr="00B65FC2">
        <w:rPr>
          <w:rStyle w:val="FontStyle43"/>
          <w:b/>
          <w:sz w:val="20"/>
          <w:szCs w:val="22"/>
          <w:lang w:eastAsia="en-US"/>
        </w:rPr>
        <w:t xml:space="preserve"> </w:t>
      </w:r>
      <w:r w:rsidR="00B65FC2" w:rsidRPr="00B65FC2">
        <w:rPr>
          <w:rStyle w:val="FontStyle46"/>
          <w:b w:val="0"/>
          <w:sz w:val="20"/>
          <w:szCs w:val="22"/>
          <w:lang w:eastAsia="en-US"/>
        </w:rPr>
        <w:t>выражается в процентной концентрации по массе</w:t>
      </w:r>
      <w:r w:rsidRPr="00B65FC2">
        <w:rPr>
          <w:sz w:val="20"/>
          <w:szCs w:val="22"/>
        </w:rPr>
        <w:t>.</w:t>
      </w:r>
    </w:p>
    <w:p w:rsidR="007C0DCC" w:rsidRPr="00197399" w:rsidRDefault="007C0DCC" w:rsidP="006053F6">
      <w:pPr>
        <w:spacing w:line="276" w:lineRule="auto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:rsidR="00822D1B" w:rsidRPr="00197399" w:rsidRDefault="00431F0F" w:rsidP="006053F6">
      <w:pPr>
        <w:numPr>
          <w:ilvl w:val="0"/>
          <w:numId w:val="3"/>
        </w:numPr>
        <w:tabs>
          <w:tab w:val="left" w:pos="851"/>
        </w:tabs>
        <w:spacing w:line="276" w:lineRule="auto"/>
        <w:ind w:left="0" w:firstLine="567"/>
        <w:jc w:val="both"/>
        <w:rPr>
          <w:rFonts w:ascii="Arial" w:hAnsi="Arial" w:cs="Arial"/>
          <w:b/>
          <w:sz w:val="22"/>
          <w:szCs w:val="22"/>
        </w:rPr>
      </w:pPr>
      <w:r w:rsidRPr="00431F0F">
        <w:rPr>
          <w:rStyle w:val="FontStyle41"/>
          <w:b/>
          <w:sz w:val="22"/>
          <w:szCs w:val="28"/>
          <w:lang w:eastAsia="en-US"/>
        </w:rPr>
        <w:t>Сущность метода</w:t>
      </w:r>
    </w:p>
    <w:p w:rsidR="00822D1B" w:rsidRPr="00431F0F" w:rsidRDefault="00822D1B" w:rsidP="006053F6">
      <w:pPr>
        <w:spacing w:line="276" w:lineRule="auto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:rsidR="00197399" w:rsidRDefault="00431F0F" w:rsidP="006053F6">
      <w:pPr>
        <w:pStyle w:val="54"/>
        <w:keepNext/>
        <w:keepLines/>
        <w:shd w:val="clear" w:color="auto" w:fill="auto"/>
        <w:tabs>
          <w:tab w:val="left" w:pos="1043"/>
          <w:tab w:val="left" w:pos="1134"/>
        </w:tabs>
        <w:spacing w:after="0" w:line="276" w:lineRule="auto"/>
        <w:ind w:right="200" w:firstLine="567"/>
        <w:jc w:val="both"/>
        <w:rPr>
          <w:rStyle w:val="FontStyle49"/>
          <w:sz w:val="22"/>
          <w:szCs w:val="22"/>
          <w:lang w:eastAsia="en-US"/>
        </w:rPr>
      </w:pPr>
      <w:r w:rsidRPr="00431F0F">
        <w:rPr>
          <w:rStyle w:val="FontStyle49"/>
          <w:sz w:val="22"/>
          <w:szCs w:val="22"/>
          <w:lang w:eastAsia="en-US"/>
        </w:rPr>
        <w:t xml:space="preserve">Вода из известной массы сливочного масла выпаривается. Жир экстрагируют </w:t>
      </w:r>
      <w:proofErr w:type="spellStart"/>
      <w:r w:rsidRPr="00431F0F">
        <w:rPr>
          <w:rStyle w:val="FontStyle49"/>
          <w:sz w:val="22"/>
          <w:szCs w:val="22"/>
          <w:lang w:eastAsia="en-US"/>
        </w:rPr>
        <w:t>петролейным</w:t>
      </w:r>
      <w:proofErr w:type="spellEnd"/>
      <w:r w:rsidRPr="00431F0F">
        <w:rPr>
          <w:rStyle w:val="FontStyle49"/>
          <w:sz w:val="22"/>
          <w:szCs w:val="22"/>
          <w:lang w:eastAsia="en-US"/>
        </w:rPr>
        <w:t xml:space="preserve"> эфиром и определяют массу оставшихся веществ.</w:t>
      </w:r>
    </w:p>
    <w:p w:rsidR="00197399" w:rsidRPr="006053F6" w:rsidRDefault="00197399" w:rsidP="006053F6">
      <w:pPr>
        <w:spacing w:line="276" w:lineRule="auto"/>
        <w:ind w:firstLine="540"/>
        <w:jc w:val="both"/>
        <w:outlineLvl w:val="0"/>
        <w:rPr>
          <w:rFonts w:ascii="Arial" w:hAnsi="Arial" w:cs="Arial"/>
          <w:b/>
          <w:sz w:val="22"/>
          <w:szCs w:val="28"/>
        </w:rPr>
      </w:pPr>
    </w:p>
    <w:p w:rsidR="00A816E5" w:rsidRPr="006053F6" w:rsidRDefault="00A816E5" w:rsidP="006053F6">
      <w:pPr>
        <w:spacing w:line="276" w:lineRule="auto"/>
        <w:ind w:firstLine="54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6053F6">
        <w:rPr>
          <w:rFonts w:ascii="Arial" w:hAnsi="Arial" w:cs="Arial"/>
          <w:b/>
          <w:sz w:val="22"/>
          <w:szCs w:val="22"/>
        </w:rPr>
        <w:t xml:space="preserve">5 </w:t>
      </w:r>
      <w:r w:rsidR="00B4204C" w:rsidRPr="006053F6">
        <w:rPr>
          <w:rStyle w:val="FontStyle41"/>
          <w:b/>
          <w:sz w:val="22"/>
          <w:szCs w:val="22"/>
          <w:lang w:eastAsia="en-US"/>
        </w:rPr>
        <w:t>Реактивы</w:t>
      </w:r>
    </w:p>
    <w:p w:rsidR="00A816E5" w:rsidRPr="006053F6" w:rsidRDefault="00A816E5" w:rsidP="006053F6">
      <w:pPr>
        <w:spacing w:line="276" w:lineRule="auto"/>
        <w:ind w:firstLine="540"/>
        <w:jc w:val="both"/>
        <w:outlineLvl w:val="0"/>
        <w:rPr>
          <w:rFonts w:ascii="Arial" w:hAnsi="Arial" w:cs="Arial"/>
          <w:sz w:val="22"/>
          <w:szCs w:val="22"/>
        </w:rPr>
      </w:pPr>
    </w:p>
    <w:p w:rsidR="006053F6" w:rsidRPr="006053F6" w:rsidRDefault="006053F6" w:rsidP="006053F6">
      <w:pPr>
        <w:pStyle w:val="Style16"/>
        <w:widowControl/>
        <w:spacing w:line="276" w:lineRule="auto"/>
        <w:ind w:firstLine="540"/>
        <w:jc w:val="both"/>
        <w:rPr>
          <w:rStyle w:val="FontStyle49"/>
          <w:sz w:val="22"/>
          <w:szCs w:val="22"/>
          <w:lang w:eastAsia="en-US"/>
        </w:rPr>
      </w:pPr>
      <w:r w:rsidRPr="006053F6">
        <w:rPr>
          <w:rStyle w:val="FontStyle96"/>
          <w:rFonts w:ascii="Arial" w:hAnsi="Arial" w:cs="Arial"/>
          <w:sz w:val="22"/>
          <w:szCs w:val="22"/>
          <w:lang w:eastAsia="en-US"/>
        </w:rPr>
        <w:t>При проведении анализа используют реактивы только известного аналитического качества</w:t>
      </w:r>
      <w:r w:rsidRPr="006053F6">
        <w:rPr>
          <w:rStyle w:val="FontStyle49"/>
          <w:sz w:val="22"/>
          <w:szCs w:val="22"/>
          <w:lang w:eastAsia="en-US"/>
        </w:rPr>
        <w:t xml:space="preserve">. </w:t>
      </w:r>
      <w:r w:rsidRPr="006053F6">
        <w:rPr>
          <w:rStyle w:val="FontStyle96"/>
          <w:rFonts w:ascii="Arial" w:hAnsi="Arial" w:cs="Arial"/>
          <w:sz w:val="22"/>
          <w:szCs w:val="22"/>
          <w:lang w:eastAsia="en-US"/>
        </w:rPr>
        <w:t xml:space="preserve">Реактивы технической чистоты могут использоваться только в том случае, если </w:t>
      </w:r>
      <w:r w:rsidRPr="006053F6">
        <w:rPr>
          <w:rStyle w:val="FontStyle96"/>
          <w:rFonts w:ascii="Arial" w:hAnsi="Arial" w:cs="Arial"/>
          <w:sz w:val="22"/>
          <w:szCs w:val="22"/>
          <w:lang w:eastAsia="en-US"/>
        </w:rPr>
        <w:lastRenderedPageBreak/>
        <w:t>результаты, полученные с их помощью, существенно не отличаются от результатов, полученных с использованием реактивов аналитической чистоты</w:t>
      </w:r>
      <w:r w:rsidRPr="006053F6">
        <w:rPr>
          <w:rStyle w:val="FontStyle49"/>
          <w:sz w:val="22"/>
          <w:szCs w:val="22"/>
          <w:lang w:eastAsia="en-US"/>
        </w:rPr>
        <w:t>.</w:t>
      </w:r>
    </w:p>
    <w:p w:rsidR="006053F6" w:rsidRPr="006053F6" w:rsidRDefault="006053F6" w:rsidP="006053F6">
      <w:pPr>
        <w:pStyle w:val="Style16"/>
        <w:widowControl/>
        <w:spacing w:line="276" w:lineRule="auto"/>
        <w:ind w:firstLine="540"/>
        <w:jc w:val="both"/>
        <w:rPr>
          <w:rStyle w:val="FontStyle49"/>
          <w:sz w:val="22"/>
          <w:szCs w:val="22"/>
          <w:lang w:eastAsia="en-US"/>
        </w:rPr>
      </w:pPr>
      <w:r w:rsidRPr="005B26EA">
        <w:rPr>
          <w:rStyle w:val="FontStyle51"/>
          <w:b w:val="0"/>
          <w:sz w:val="22"/>
          <w:szCs w:val="22"/>
          <w:lang w:eastAsia="en-US"/>
        </w:rPr>
        <w:t>5.1</w:t>
      </w:r>
      <w:r w:rsidRPr="006053F6">
        <w:rPr>
          <w:rStyle w:val="FontStyle51"/>
          <w:sz w:val="22"/>
          <w:szCs w:val="22"/>
          <w:lang w:eastAsia="en-US"/>
        </w:rPr>
        <w:t xml:space="preserve"> </w:t>
      </w:r>
      <w:proofErr w:type="spellStart"/>
      <w:r w:rsidRPr="006053F6">
        <w:rPr>
          <w:rStyle w:val="FontStyle49"/>
          <w:sz w:val="22"/>
          <w:szCs w:val="22"/>
          <w:lang w:eastAsia="en-US"/>
        </w:rPr>
        <w:t>Петролейный</w:t>
      </w:r>
      <w:proofErr w:type="spellEnd"/>
      <w:r w:rsidRPr="006053F6">
        <w:rPr>
          <w:rStyle w:val="FontStyle49"/>
          <w:sz w:val="22"/>
          <w:szCs w:val="22"/>
          <w:lang w:eastAsia="en-US"/>
        </w:rPr>
        <w:t xml:space="preserve"> эфир</w:t>
      </w:r>
      <w:r w:rsidRPr="006053F6">
        <w:rPr>
          <w:rStyle w:val="FontStyle51"/>
          <w:sz w:val="22"/>
          <w:szCs w:val="22"/>
          <w:lang w:eastAsia="en-US"/>
        </w:rPr>
        <w:t xml:space="preserve">, </w:t>
      </w:r>
      <w:r w:rsidRPr="006053F6">
        <w:rPr>
          <w:rStyle w:val="FontStyle49"/>
          <w:sz w:val="22"/>
          <w:szCs w:val="22"/>
          <w:lang w:eastAsia="en-US"/>
        </w:rPr>
        <w:t>с любым диапазоном кипения от 40 °</w:t>
      </w:r>
      <w:r w:rsidRPr="006053F6">
        <w:rPr>
          <w:rStyle w:val="FontStyle49"/>
          <w:sz w:val="22"/>
          <w:szCs w:val="22"/>
          <w:lang w:val="en-US" w:eastAsia="en-US"/>
        </w:rPr>
        <w:t>C</w:t>
      </w:r>
      <w:r w:rsidRPr="006053F6">
        <w:rPr>
          <w:rStyle w:val="FontStyle49"/>
          <w:sz w:val="22"/>
          <w:szCs w:val="22"/>
          <w:lang w:eastAsia="en-US"/>
        </w:rPr>
        <w:t xml:space="preserve"> до 80 °</w:t>
      </w:r>
      <w:r w:rsidRPr="006053F6">
        <w:rPr>
          <w:rStyle w:val="FontStyle49"/>
          <w:sz w:val="22"/>
          <w:szCs w:val="22"/>
          <w:lang w:val="en-US" w:eastAsia="en-US"/>
        </w:rPr>
        <w:t>C</w:t>
      </w:r>
      <w:r w:rsidRPr="006053F6">
        <w:rPr>
          <w:rStyle w:val="FontStyle49"/>
          <w:sz w:val="22"/>
          <w:szCs w:val="22"/>
          <w:lang w:eastAsia="en-US"/>
        </w:rPr>
        <w:t>.</w:t>
      </w:r>
    </w:p>
    <w:p w:rsidR="00A816E5" w:rsidRPr="006053F6" w:rsidRDefault="006053F6" w:rsidP="006053F6">
      <w:pPr>
        <w:pStyle w:val="afff2"/>
        <w:tabs>
          <w:tab w:val="left" w:pos="540"/>
        </w:tabs>
        <w:spacing w:line="276" w:lineRule="auto"/>
        <w:ind w:firstLine="540"/>
        <w:jc w:val="both"/>
        <w:rPr>
          <w:rFonts w:ascii="Arial" w:eastAsia="SimSun" w:hAnsi="Arial" w:cs="Arial"/>
          <w:lang w:eastAsia="zh-CN"/>
        </w:rPr>
      </w:pPr>
      <w:r w:rsidRPr="006053F6">
        <w:rPr>
          <w:rStyle w:val="FontStyle49"/>
          <w:sz w:val="22"/>
          <w:szCs w:val="22"/>
        </w:rPr>
        <w:t xml:space="preserve">Использование </w:t>
      </w:r>
      <w:proofErr w:type="spellStart"/>
      <w:r w:rsidRPr="006053F6">
        <w:rPr>
          <w:rStyle w:val="FontStyle49"/>
          <w:sz w:val="22"/>
          <w:szCs w:val="22"/>
        </w:rPr>
        <w:t>петролейного</w:t>
      </w:r>
      <w:proofErr w:type="spellEnd"/>
      <w:r w:rsidRPr="006053F6">
        <w:rPr>
          <w:rStyle w:val="FontStyle49"/>
          <w:sz w:val="22"/>
          <w:szCs w:val="22"/>
        </w:rPr>
        <w:t xml:space="preserve"> эфира с температурой кипения (от 60 до 80) °</w:t>
      </w:r>
      <w:r w:rsidRPr="006053F6">
        <w:rPr>
          <w:rStyle w:val="FontStyle49"/>
          <w:sz w:val="22"/>
          <w:szCs w:val="22"/>
          <w:lang w:val="en-US"/>
        </w:rPr>
        <w:t>C</w:t>
      </w:r>
      <w:r w:rsidRPr="006053F6">
        <w:rPr>
          <w:rStyle w:val="FontStyle49"/>
          <w:sz w:val="22"/>
          <w:szCs w:val="22"/>
        </w:rPr>
        <w:t xml:space="preserve"> предпочтительнее использования </w:t>
      </w:r>
      <w:proofErr w:type="spellStart"/>
      <w:r w:rsidRPr="006053F6">
        <w:rPr>
          <w:rStyle w:val="FontStyle49"/>
          <w:sz w:val="22"/>
          <w:szCs w:val="22"/>
        </w:rPr>
        <w:t>петролейного</w:t>
      </w:r>
      <w:proofErr w:type="spellEnd"/>
      <w:r w:rsidRPr="006053F6">
        <w:rPr>
          <w:rStyle w:val="FontStyle49"/>
          <w:sz w:val="22"/>
          <w:szCs w:val="22"/>
        </w:rPr>
        <w:t xml:space="preserve"> эфира с температурой кипения (от 40 до 60) °</w:t>
      </w:r>
      <w:r w:rsidRPr="006053F6">
        <w:rPr>
          <w:rStyle w:val="FontStyle49"/>
          <w:sz w:val="22"/>
          <w:szCs w:val="22"/>
          <w:lang w:val="en-US"/>
        </w:rPr>
        <w:t>C</w:t>
      </w:r>
      <w:r w:rsidRPr="006053F6">
        <w:rPr>
          <w:rStyle w:val="FontStyle49"/>
          <w:sz w:val="22"/>
          <w:szCs w:val="22"/>
        </w:rPr>
        <w:t xml:space="preserve"> по соображениям безопасности.</w:t>
      </w:r>
    </w:p>
    <w:p w:rsidR="00962DB7" w:rsidRPr="00D330D0" w:rsidRDefault="00962DB7" w:rsidP="006053F6">
      <w:pPr>
        <w:pStyle w:val="afff2"/>
        <w:tabs>
          <w:tab w:val="left" w:pos="540"/>
        </w:tabs>
        <w:spacing w:line="276" w:lineRule="auto"/>
        <w:ind w:firstLine="540"/>
        <w:jc w:val="both"/>
        <w:rPr>
          <w:rFonts w:ascii="Arial" w:eastAsia="SimSun" w:hAnsi="Arial" w:cs="Arial"/>
          <w:lang w:eastAsia="zh-CN"/>
        </w:rPr>
      </w:pPr>
    </w:p>
    <w:p w:rsidR="00822D1B" w:rsidRPr="006053F6" w:rsidRDefault="00822D1B" w:rsidP="006053F6">
      <w:pPr>
        <w:pStyle w:val="afff2"/>
        <w:tabs>
          <w:tab w:val="left" w:pos="540"/>
        </w:tabs>
        <w:spacing w:line="276" w:lineRule="auto"/>
        <w:ind w:firstLine="540"/>
        <w:jc w:val="both"/>
        <w:outlineLvl w:val="0"/>
        <w:rPr>
          <w:rFonts w:ascii="Arial" w:eastAsia="SimSun" w:hAnsi="Arial" w:cs="Arial"/>
          <w:b/>
          <w:lang w:eastAsia="zh-CN"/>
        </w:rPr>
      </w:pPr>
      <w:r w:rsidRPr="006053F6">
        <w:rPr>
          <w:rFonts w:ascii="Arial" w:eastAsia="SimSun" w:hAnsi="Arial" w:cs="Arial"/>
          <w:b/>
          <w:lang w:eastAsia="zh-CN"/>
        </w:rPr>
        <w:t xml:space="preserve">6 </w:t>
      </w:r>
      <w:r w:rsidR="006053F6" w:rsidRPr="006053F6">
        <w:rPr>
          <w:rStyle w:val="FontStyle92"/>
          <w:rFonts w:ascii="Arial" w:hAnsi="Arial" w:cs="Arial"/>
        </w:rPr>
        <w:t>Оборудование</w:t>
      </w:r>
    </w:p>
    <w:p w:rsidR="00822D1B" w:rsidRPr="006053F6" w:rsidRDefault="00822D1B" w:rsidP="006053F6">
      <w:pPr>
        <w:pStyle w:val="afff2"/>
        <w:tabs>
          <w:tab w:val="left" w:pos="540"/>
        </w:tabs>
        <w:spacing w:line="276" w:lineRule="auto"/>
        <w:ind w:firstLine="540"/>
        <w:jc w:val="both"/>
        <w:outlineLvl w:val="0"/>
        <w:rPr>
          <w:rFonts w:ascii="Arial" w:eastAsia="SimSun" w:hAnsi="Arial" w:cs="Arial"/>
          <w:b/>
          <w:lang w:eastAsia="zh-CN"/>
        </w:rPr>
      </w:pPr>
    </w:p>
    <w:p w:rsidR="006053F6" w:rsidRPr="006053F6" w:rsidRDefault="006053F6" w:rsidP="006053F6">
      <w:pPr>
        <w:pStyle w:val="Style30"/>
        <w:widowControl/>
        <w:ind w:firstLine="540"/>
        <w:jc w:val="both"/>
        <w:rPr>
          <w:rStyle w:val="FontStyle51"/>
          <w:b w:val="0"/>
          <w:sz w:val="22"/>
          <w:szCs w:val="22"/>
          <w:lang w:eastAsia="en-US"/>
        </w:rPr>
      </w:pPr>
      <w:r w:rsidRPr="006053F6">
        <w:rPr>
          <w:rStyle w:val="FontStyle43"/>
          <w:i w:val="0"/>
          <w:sz w:val="22"/>
          <w:szCs w:val="22"/>
          <w:lang w:eastAsia="en-US"/>
        </w:rPr>
        <w:t>ПРЕДУПРЕЖДЕНИЕ</w:t>
      </w:r>
      <w:proofErr w:type="gramStart"/>
      <w:r w:rsidRPr="006053F6">
        <w:rPr>
          <w:rStyle w:val="FontStyle43"/>
          <w:sz w:val="22"/>
          <w:szCs w:val="22"/>
          <w:lang w:eastAsia="en-US"/>
        </w:rPr>
        <w:t xml:space="preserve"> </w:t>
      </w:r>
      <w:r w:rsidRPr="006053F6">
        <w:rPr>
          <w:rStyle w:val="FontStyle51"/>
          <w:b w:val="0"/>
          <w:sz w:val="22"/>
          <w:szCs w:val="22"/>
          <w:lang w:eastAsia="en-US"/>
        </w:rPr>
        <w:t>П</w:t>
      </w:r>
      <w:proofErr w:type="gramEnd"/>
      <w:r w:rsidRPr="006053F6">
        <w:rPr>
          <w:rStyle w:val="FontStyle51"/>
          <w:b w:val="0"/>
          <w:sz w:val="22"/>
          <w:szCs w:val="22"/>
          <w:lang w:eastAsia="en-US"/>
        </w:rPr>
        <w:t>оскольку определение связано с использованием летучих легковоспламеняющихся растворителей, все используемые электрические приборы должны соответствовать законодательству, касающемуся опасностей при использовании таких растворителей.</w:t>
      </w:r>
    </w:p>
    <w:p w:rsidR="006053F6" w:rsidRPr="006053F6" w:rsidRDefault="006053F6" w:rsidP="006053F6">
      <w:pPr>
        <w:pStyle w:val="Style16"/>
        <w:widowControl/>
        <w:ind w:firstLine="540"/>
        <w:jc w:val="both"/>
        <w:rPr>
          <w:rStyle w:val="FontStyle49"/>
          <w:sz w:val="22"/>
          <w:szCs w:val="22"/>
          <w:lang w:eastAsia="en-US"/>
        </w:rPr>
      </w:pPr>
    </w:p>
    <w:p w:rsidR="006053F6" w:rsidRPr="006053F6" w:rsidRDefault="006053F6" w:rsidP="006053F6">
      <w:pPr>
        <w:pStyle w:val="Style16"/>
        <w:widowControl/>
        <w:ind w:firstLine="540"/>
        <w:jc w:val="both"/>
        <w:rPr>
          <w:rStyle w:val="FontStyle49"/>
          <w:sz w:val="22"/>
          <w:szCs w:val="22"/>
          <w:lang w:eastAsia="en-US"/>
        </w:rPr>
      </w:pPr>
      <w:r w:rsidRPr="006053F6">
        <w:rPr>
          <w:rStyle w:val="FontStyle49"/>
          <w:sz w:val="22"/>
          <w:szCs w:val="22"/>
          <w:lang w:eastAsia="en-US"/>
        </w:rPr>
        <w:t>Обычное лабораторное оборудование и, в частности, следующее.</w:t>
      </w:r>
    </w:p>
    <w:p w:rsidR="006053F6" w:rsidRPr="006053F6" w:rsidRDefault="006053F6" w:rsidP="006053F6">
      <w:pPr>
        <w:pStyle w:val="Style28"/>
        <w:widowControl/>
        <w:ind w:firstLine="540"/>
        <w:jc w:val="both"/>
        <w:rPr>
          <w:rStyle w:val="FontStyle49"/>
          <w:sz w:val="22"/>
          <w:szCs w:val="22"/>
          <w:lang w:eastAsia="en-US"/>
        </w:rPr>
      </w:pPr>
      <w:r w:rsidRPr="005B26EA">
        <w:rPr>
          <w:rStyle w:val="FontStyle51"/>
          <w:b w:val="0"/>
          <w:sz w:val="22"/>
          <w:szCs w:val="22"/>
          <w:lang w:eastAsia="en-US"/>
        </w:rPr>
        <w:t>6.1</w:t>
      </w:r>
      <w:r w:rsidRPr="006053F6">
        <w:rPr>
          <w:rStyle w:val="FontStyle51"/>
          <w:b w:val="0"/>
          <w:sz w:val="22"/>
          <w:szCs w:val="22"/>
          <w:lang w:eastAsia="en-US"/>
        </w:rPr>
        <w:t xml:space="preserve"> </w:t>
      </w:r>
      <w:r w:rsidRPr="006053F6">
        <w:rPr>
          <w:rStyle w:val="FontStyle36"/>
          <w:b w:val="0"/>
          <w:sz w:val="22"/>
          <w:szCs w:val="22"/>
          <w:lang w:eastAsia="en-US"/>
        </w:rPr>
        <w:t>Аналитические весы</w:t>
      </w:r>
      <w:r w:rsidRPr="006053F6">
        <w:rPr>
          <w:rStyle w:val="FontStyle51"/>
          <w:b w:val="0"/>
          <w:sz w:val="22"/>
          <w:szCs w:val="22"/>
          <w:lang w:eastAsia="en-US"/>
        </w:rPr>
        <w:t xml:space="preserve">, </w:t>
      </w:r>
      <w:r w:rsidRPr="006053F6">
        <w:rPr>
          <w:rStyle w:val="FontStyle49"/>
          <w:sz w:val="22"/>
          <w:szCs w:val="22"/>
          <w:lang w:eastAsia="en-US"/>
        </w:rPr>
        <w:t>подходящие для взвешивания навесок около 1 мг.</w:t>
      </w:r>
    </w:p>
    <w:p w:rsidR="006053F6" w:rsidRPr="006053F6" w:rsidRDefault="006053F6" w:rsidP="006053F6">
      <w:pPr>
        <w:pStyle w:val="Style28"/>
        <w:widowControl/>
        <w:ind w:firstLine="540"/>
        <w:jc w:val="both"/>
        <w:rPr>
          <w:rStyle w:val="FontStyle49"/>
          <w:sz w:val="22"/>
          <w:szCs w:val="22"/>
          <w:lang w:eastAsia="en-US"/>
        </w:rPr>
      </w:pPr>
      <w:r w:rsidRPr="005B26EA">
        <w:rPr>
          <w:rStyle w:val="FontStyle51"/>
          <w:b w:val="0"/>
          <w:sz w:val="22"/>
          <w:szCs w:val="22"/>
          <w:lang w:eastAsia="en-US"/>
        </w:rPr>
        <w:t>6.2</w:t>
      </w:r>
      <w:r w:rsidRPr="006053F6">
        <w:rPr>
          <w:rStyle w:val="FontStyle51"/>
          <w:b w:val="0"/>
          <w:sz w:val="22"/>
          <w:szCs w:val="22"/>
          <w:lang w:eastAsia="en-US"/>
        </w:rPr>
        <w:t xml:space="preserve"> </w:t>
      </w:r>
      <w:r w:rsidRPr="006053F6">
        <w:rPr>
          <w:rStyle w:val="FontStyle36"/>
          <w:b w:val="0"/>
          <w:sz w:val="22"/>
          <w:szCs w:val="22"/>
          <w:lang w:eastAsia="en-US"/>
        </w:rPr>
        <w:t>Сушильный шкаф</w:t>
      </w:r>
      <w:r w:rsidRPr="006053F6">
        <w:rPr>
          <w:rStyle w:val="FontStyle51"/>
          <w:b w:val="0"/>
          <w:sz w:val="22"/>
          <w:szCs w:val="22"/>
          <w:lang w:eastAsia="en-US"/>
        </w:rPr>
        <w:t xml:space="preserve">, </w:t>
      </w:r>
      <w:proofErr w:type="spellStart"/>
      <w:r w:rsidRPr="006053F6">
        <w:rPr>
          <w:rStyle w:val="FontStyle49"/>
          <w:sz w:val="22"/>
          <w:szCs w:val="22"/>
          <w:lang w:eastAsia="en-US"/>
        </w:rPr>
        <w:t>электрообогреваемый</w:t>
      </w:r>
      <w:proofErr w:type="spellEnd"/>
      <w:r w:rsidRPr="006053F6">
        <w:rPr>
          <w:rStyle w:val="FontStyle49"/>
          <w:sz w:val="22"/>
          <w:szCs w:val="22"/>
          <w:lang w:eastAsia="en-US"/>
        </w:rPr>
        <w:t xml:space="preserve">, </w:t>
      </w:r>
      <w:r w:rsidRPr="006053F6">
        <w:rPr>
          <w:rStyle w:val="FontStyle36"/>
          <w:b w:val="0"/>
          <w:sz w:val="22"/>
          <w:szCs w:val="22"/>
          <w:lang w:eastAsia="en-US"/>
        </w:rPr>
        <w:t>вентилируемый, с термостатическим управлением, способный поддерживать температуру 102 °</w:t>
      </w:r>
      <w:r w:rsidRPr="006053F6">
        <w:rPr>
          <w:rStyle w:val="FontStyle36"/>
          <w:b w:val="0"/>
          <w:sz w:val="22"/>
          <w:szCs w:val="22"/>
          <w:lang w:val="en-US" w:eastAsia="en-US"/>
        </w:rPr>
        <w:t>C</w:t>
      </w:r>
      <w:r w:rsidRPr="006053F6">
        <w:rPr>
          <w:rStyle w:val="FontStyle36"/>
          <w:b w:val="0"/>
          <w:sz w:val="22"/>
          <w:szCs w:val="22"/>
          <w:lang w:eastAsia="en-US"/>
        </w:rPr>
        <w:t xml:space="preserve"> ± 2 °</w:t>
      </w:r>
      <w:r w:rsidRPr="006053F6">
        <w:rPr>
          <w:rStyle w:val="FontStyle36"/>
          <w:b w:val="0"/>
          <w:sz w:val="22"/>
          <w:szCs w:val="22"/>
          <w:lang w:val="en-US" w:eastAsia="en-US"/>
        </w:rPr>
        <w:t>C</w:t>
      </w:r>
      <w:r w:rsidRPr="006053F6">
        <w:rPr>
          <w:rStyle w:val="FontStyle36"/>
          <w:b w:val="0"/>
          <w:sz w:val="22"/>
          <w:szCs w:val="22"/>
          <w:lang w:eastAsia="en-US"/>
        </w:rPr>
        <w:t xml:space="preserve"> во всем рабочем пространстве</w:t>
      </w:r>
      <w:r w:rsidRPr="006053F6">
        <w:rPr>
          <w:rStyle w:val="FontStyle49"/>
          <w:sz w:val="22"/>
          <w:szCs w:val="22"/>
          <w:lang w:eastAsia="en-US"/>
        </w:rPr>
        <w:t>.</w:t>
      </w:r>
    </w:p>
    <w:p w:rsidR="006053F6" w:rsidRPr="006053F6" w:rsidRDefault="006053F6" w:rsidP="006053F6">
      <w:pPr>
        <w:pStyle w:val="Style28"/>
        <w:widowControl/>
        <w:ind w:firstLine="540"/>
        <w:jc w:val="both"/>
        <w:rPr>
          <w:rStyle w:val="FontStyle49"/>
          <w:sz w:val="22"/>
          <w:szCs w:val="22"/>
          <w:lang w:eastAsia="en-US"/>
        </w:rPr>
      </w:pPr>
      <w:r w:rsidRPr="005B26EA">
        <w:rPr>
          <w:rStyle w:val="FontStyle51"/>
          <w:b w:val="0"/>
          <w:sz w:val="22"/>
          <w:szCs w:val="22"/>
          <w:lang w:eastAsia="en-US"/>
        </w:rPr>
        <w:t>6.3</w:t>
      </w:r>
      <w:r w:rsidRPr="006053F6">
        <w:rPr>
          <w:rStyle w:val="FontStyle51"/>
          <w:b w:val="0"/>
          <w:sz w:val="22"/>
          <w:szCs w:val="22"/>
          <w:lang w:eastAsia="en-US"/>
        </w:rPr>
        <w:t xml:space="preserve"> Нагревательный прибор, например электрическая плитка, горелка Бунзена, горелка </w:t>
      </w:r>
      <w:proofErr w:type="spellStart"/>
      <w:r w:rsidRPr="006053F6">
        <w:rPr>
          <w:rStyle w:val="FontStyle51"/>
          <w:b w:val="0"/>
          <w:sz w:val="22"/>
          <w:szCs w:val="22"/>
          <w:lang w:eastAsia="en-US"/>
        </w:rPr>
        <w:t>Теклю</w:t>
      </w:r>
      <w:proofErr w:type="spellEnd"/>
      <w:r w:rsidRPr="006053F6">
        <w:rPr>
          <w:rStyle w:val="FontStyle51"/>
          <w:b w:val="0"/>
          <w:sz w:val="22"/>
          <w:szCs w:val="22"/>
          <w:lang w:eastAsia="en-US"/>
        </w:rPr>
        <w:t xml:space="preserve"> или спиртовая горелка</w:t>
      </w:r>
      <w:r w:rsidRPr="006053F6">
        <w:rPr>
          <w:rStyle w:val="FontStyle49"/>
          <w:sz w:val="22"/>
          <w:szCs w:val="22"/>
          <w:lang w:eastAsia="en-US"/>
        </w:rPr>
        <w:t>.</w:t>
      </w:r>
    </w:p>
    <w:p w:rsidR="006053F6" w:rsidRPr="006053F6" w:rsidRDefault="006053F6" w:rsidP="006053F6">
      <w:pPr>
        <w:pStyle w:val="Style28"/>
        <w:widowControl/>
        <w:ind w:firstLine="540"/>
        <w:jc w:val="both"/>
        <w:rPr>
          <w:rStyle w:val="FontStyle49"/>
          <w:sz w:val="22"/>
          <w:szCs w:val="22"/>
          <w:lang w:eastAsia="en-US"/>
        </w:rPr>
      </w:pPr>
      <w:r w:rsidRPr="005B26EA">
        <w:rPr>
          <w:rStyle w:val="FontStyle51"/>
          <w:b w:val="0"/>
          <w:sz w:val="22"/>
          <w:szCs w:val="22"/>
          <w:lang w:eastAsia="en-US"/>
        </w:rPr>
        <w:t>6.4</w:t>
      </w:r>
      <w:r w:rsidRPr="006053F6">
        <w:rPr>
          <w:rStyle w:val="FontStyle51"/>
          <w:b w:val="0"/>
          <w:sz w:val="22"/>
          <w:szCs w:val="22"/>
          <w:lang w:eastAsia="en-US"/>
        </w:rPr>
        <w:t xml:space="preserve"> Химический стакан, </w:t>
      </w:r>
      <w:r w:rsidRPr="006053F6">
        <w:rPr>
          <w:rStyle w:val="FontStyle49"/>
          <w:sz w:val="22"/>
          <w:szCs w:val="22"/>
          <w:lang w:eastAsia="en-US"/>
        </w:rPr>
        <w:t>из алюминия, нержавеющей стали или стекла с гладкой поверхностью и такими размерами, чтобы избежать потерь в результате разбрызгивания или вспенивания.</w:t>
      </w:r>
    </w:p>
    <w:p w:rsidR="00822D1B" w:rsidRPr="006053F6" w:rsidRDefault="006053F6" w:rsidP="006053F6">
      <w:pPr>
        <w:pStyle w:val="afff2"/>
        <w:tabs>
          <w:tab w:val="left" w:pos="540"/>
        </w:tabs>
        <w:spacing w:line="276" w:lineRule="auto"/>
        <w:ind w:firstLine="540"/>
        <w:jc w:val="both"/>
        <w:outlineLvl w:val="0"/>
        <w:rPr>
          <w:rFonts w:ascii="Arial" w:eastAsia="SimSun" w:hAnsi="Arial" w:cs="Arial"/>
          <w:lang w:eastAsia="zh-CN"/>
        </w:rPr>
      </w:pPr>
      <w:r w:rsidRPr="006053F6">
        <w:rPr>
          <w:rStyle w:val="FontStyle49"/>
          <w:sz w:val="22"/>
          <w:szCs w:val="22"/>
        </w:rPr>
        <w:t>При желании стакан можно снабдить стеклянной палочкой для размешивания. Рекомендуемые размеры: диаметр от 60 до 80 мм и высота от 50 до 70 мм.</w:t>
      </w:r>
    </w:p>
    <w:p w:rsidR="003D2F42" w:rsidRPr="006053F6" w:rsidRDefault="003D2F42" w:rsidP="006053F6">
      <w:pPr>
        <w:pStyle w:val="afff2"/>
        <w:tabs>
          <w:tab w:val="left" w:pos="540"/>
        </w:tabs>
        <w:spacing w:line="230" w:lineRule="auto"/>
        <w:ind w:firstLine="540"/>
        <w:jc w:val="both"/>
        <w:outlineLvl w:val="0"/>
        <w:rPr>
          <w:rFonts w:ascii="Arial" w:eastAsia="SimSun" w:hAnsi="Arial" w:cs="Arial"/>
          <w:lang w:eastAsia="zh-CN"/>
        </w:rPr>
      </w:pPr>
    </w:p>
    <w:p w:rsidR="006053F6" w:rsidRPr="006053F6" w:rsidRDefault="00971BF9" w:rsidP="006053F6">
      <w:pPr>
        <w:pStyle w:val="afff2"/>
        <w:tabs>
          <w:tab w:val="left" w:pos="540"/>
        </w:tabs>
        <w:spacing w:line="230" w:lineRule="auto"/>
        <w:ind w:firstLine="540"/>
        <w:jc w:val="both"/>
        <w:outlineLvl w:val="0"/>
        <w:rPr>
          <w:rFonts w:ascii="Arial" w:eastAsia="SimSun" w:hAnsi="Arial" w:cs="Arial"/>
          <w:sz w:val="20"/>
          <w:lang w:eastAsia="zh-CN"/>
        </w:rPr>
      </w:pPr>
      <w:r w:rsidRPr="00B65FC2">
        <w:rPr>
          <w:rStyle w:val="1pt"/>
          <w:sz w:val="20"/>
          <w:szCs w:val="22"/>
        </w:rPr>
        <w:t>Примечание</w:t>
      </w:r>
      <w:r w:rsidRPr="00971BF9">
        <w:rPr>
          <w:rStyle w:val="1pt"/>
          <w:sz w:val="20"/>
          <w:szCs w:val="22"/>
        </w:rPr>
        <w:t xml:space="preserve"> </w:t>
      </w:r>
      <w:r w:rsidRPr="00B65FC2">
        <w:rPr>
          <w:rFonts w:ascii="Arial" w:hAnsi="Arial" w:cs="Arial"/>
          <w:sz w:val="20"/>
        </w:rPr>
        <w:t>—</w:t>
      </w:r>
      <w:r w:rsidR="006053F6" w:rsidRPr="006053F6">
        <w:rPr>
          <w:rStyle w:val="FontStyle43"/>
          <w:i w:val="0"/>
          <w:sz w:val="20"/>
          <w:szCs w:val="22"/>
        </w:rPr>
        <w:t xml:space="preserve"> </w:t>
      </w:r>
      <w:r w:rsidR="006053F6" w:rsidRPr="006053F6">
        <w:rPr>
          <w:rStyle w:val="FontStyle54"/>
          <w:rFonts w:ascii="Arial" w:hAnsi="Arial" w:cs="Arial"/>
          <w:sz w:val="20"/>
          <w:szCs w:val="22"/>
        </w:rPr>
        <w:t>250 мл стеклянный стакан соответствует рекомендуемым размерам.</w:t>
      </w:r>
    </w:p>
    <w:p w:rsidR="00822D1B" w:rsidRPr="006053F6" w:rsidRDefault="00822D1B" w:rsidP="006053F6">
      <w:pPr>
        <w:pStyle w:val="afff2"/>
        <w:tabs>
          <w:tab w:val="left" w:pos="540"/>
        </w:tabs>
        <w:spacing w:line="230" w:lineRule="auto"/>
        <w:ind w:firstLine="540"/>
        <w:jc w:val="both"/>
        <w:rPr>
          <w:rFonts w:ascii="Arial" w:eastAsia="SimSun" w:hAnsi="Arial" w:cs="Arial"/>
          <w:lang w:eastAsia="zh-CN"/>
        </w:rPr>
      </w:pPr>
    </w:p>
    <w:p w:rsidR="006053F6" w:rsidRPr="006053F6" w:rsidRDefault="00822D1B" w:rsidP="006053F6">
      <w:pPr>
        <w:pStyle w:val="Style28"/>
        <w:widowControl/>
        <w:ind w:firstLine="540"/>
        <w:jc w:val="both"/>
        <w:rPr>
          <w:rStyle w:val="FontStyle49"/>
          <w:sz w:val="22"/>
          <w:szCs w:val="22"/>
          <w:lang w:eastAsia="en-US"/>
        </w:rPr>
      </w:pPr>
      <w:r w:rsidRPr="006053F6">
        <w:rPr>
          <w:rFonts w:eastAsia="SimSun"/>
          <w:sz w:val="22"/>
          <w:szCs w:val="22"/>
          <w:lang w:eastAsia="zh-CN"/>
        </w:rPr>
        <w:t xml:space="preserve"> </w:t>
      </w:r>
      <w:r w:rsidR="006053F6" w:rsidRPr="005B26EA">
        <w:rPr>
          <w:rStyle w:val="FontStyle51"/>
          <w:b w:val="0"/>
          <w:sz w:val="22"/>
          <w:szCs w:val="22"/>
          <w:lang w:eastAsia="en-US"/>
        </w:rPr>
        <w:t>6.5</w:t>
      </w:r>
      <w:r w:rsidR="006053F6" w:rsidRPr="006053F6">
        <w:rPr>
          <w:rStyle w:val="FontStyle51"/>
          <w:b w:val="0"/>
          <w:sz w:val="22"/>
          <w:szCs w:val="22"/>
          <w:lang w:eastAsia="en-US"/>
        </w:rPr>
        <w:t xml:space="preserve"> Щипцы для стаканов, </w:t>
      </w:r>
      <w:r w:rsidR="006053F6" w:rsidRPr="006053F6">
        <w:rPr>
          <w:rStyle w:val="FontStyle49"/>
          <w:sz w:val="22"/>
          <w:szCs w:val="22"/>
          <w:lang w:eastAsia="en-US"/>
        </w:rPr>
        <w:t>чтобы удерживать стакан (6.4) только за наружную поверхность.</w:t>
      </w:r>
    </w:p>
    <w:p w:rsidR="006053F6" w:rsidRPr="006053F6" w:rsidRDefault="006053F6" w:rsidP="006053F6">
      <w:pPr>
        <w:pStyle w:val="Style28"/>
        <w:widowControl/>
        <w:ind w:firstLine="540"/>
        <w:jc w:val="both"/>
        <w:rPr>
          <w:rStyle w:val="FontStyle49"/>
          <w:sz w:val="22"/>
          <w:szCs w:val="22"/>
          <w:lang w:eastAsia="en-US"/>
        </w:rPr>
      </w:pPr>
      <w:r w:rsidRPr="005B26EA">
        <w:rPr>
          <w:rStyle w:val="FontStyle51"/>
          <w:b w:val="0"/>
          <w:sz w:val="22"/>
          <w:szCs w:val="22"/>
          <w:lang w:eastAsia="en-US"/>
        </w:rPr>
        <w:t>6.6</w:t>
      </w:r>
      <w:r w:rsidRPr="006053F6">
        <w:rPr>
          <w:rStyle w:val="FontStyle51"/>
          <w:b w:val="0"/>
          <w:sz w:val="22"/>
          <w:szCs w:val="22"/>
          <w:lang w:eastAsia="en-US"/>
        </w:rPr>
        <w:t xml:space="preserve"> Каменная или металлическая пластина, </w:t>
      </w:r>
      <w:r w:rsidRPr="006053F6">
        <w:rPr>
          <w:rStyle w:val="FontStyle49"/>
          <w:sz w:val="22"/>
          <w:szCs w:val="22"/>
          <w:lang w:eastAsia="en-US"/>
        </w:rPr>
        <w:t>плоская, для быстрого охлаждения стакана (6.4).</w:t>
      </w:r>
    </w:p>
    <w:p w:rsidR="006053F6" w:rsidRPr="006053F6" w:rsidRDefault="006053F6" w:rsidP="006053F6">
      <w:pPr>
        <w:pStyle w:val="Style28"/>
        <w:widowControl/>
        <w:ind w:firstLine="540"/>
        <w:jc w:val="both"/>
        <w:rPr>
          <w:rStyle w:val="FontStyle49"/>
          <w:sz w:val="22"/>
          <w:szCs w:val="22"/>
          <w:lang w:eastAsia="en-US"/>
        </w:rPr>
      </w:pPr>
      <w:r w:rsidRPr="005B26EA">
        <w:rPr>
          <w:rStyle w:val="FontStyle51"/>
          <w:b w:val="0"/>
          <w:sz w:val="22"/>
          <w:szCs w:val="22"/>
          <w:lang w:eastAsia="en-US"/>
        </w:rPr>
        <w:t>6.7</w:t>
      </w:r>
      <w:r w:rsidRPr="006053F6">
        <w:rPr>
          <w:rStyle w:val="FontStyle51"/>
          <w:b w:val="0"/>
          <w:sz w:val="22"/>
          <w:szCs w:val="22"/>
          <w:lang w:eastAsia="en-US"/>
        </w:rPr>
        <w:t xml:space="preserve"> Мерные цилиндры вместимостью 100 мл или, в качестве альтернативы, дозаторы для измерения объема </w:t>
      </w:r>
      <w:proofErr w:type="spellStart"/>
      <w:r w:rsidRPr="006053F6">
        <w:rPr>
          <w:rStyle w:val="FontStyle51"/>
          <w:b w:val="0"/>
          <w:sz w:val="22"/>
          <w:szCs w:val="22"/>
          <w:lang w:eastAsia="en-US"/>
        </w:rPr>
        <w:t>петролейного</w:t>
      </w:r>
      <w:proofErr w:type="spellEnd"/>
      <w:r w:rsidRPr="006053F6">
        <w:rPr>
          <w:rStyle w:val="FontStyle51"/>
          <w:b w:val="0"/>
          <w:sz w:val="22"/>
          <w:szCs w:val="22"/>
          <w:lang w:eastAsia="en-US"/>
        </w:rPr>
        <w:t xml:space="preserve"> эфира</w:t>
      </w:r>
      <w:r w:rsidRPr="006053F6">
        <w:rPr>
          <w:rStyle w:val="FontStyle49"/>
          <w:sz w:val="22"/>
          <w:szCs w:val="22"/>
          <w:lang w:eastAsia="en-US"/>
        </w:rPr>
        <w:t>.</w:t>
      </w:r>
    </w:p>
    <w:p w:rsidR="006053F6" w:rsidRPr="006053F6" w:rsidRDefault="006053F6" w:rsidP="006053F6">
      <w:pPr>
        <w:pStyle w:val="Style28"/>
        <w:widowControl/>
        <w:ind w:firstLine="540"/>
        <w:jc w:val="both"/>
        <w:rPr>
          <w:rStyle w:val="FontStyle49"/>
          <w:sz w:val="22"/>
          <w:szCs w:val="22"/>
          <w:lang w:eastAsia="en-US"/>
        </w:rPr>
      </w:pPr>
      <w:r w:rsidRPr="005B26EA">
        <w:rPr>
          <w:rStyle w:val="FontStyle51"/>
          <w:b w:val="0"/>
          <w:sz w:val="22"/>
          <w:szCs w:val="22"/>
          <w:lang w:eastAsia="en-US"/>
        </w:rPr>
        <w:t>6.8</w:t>
      </w:r>
      <w:r w:rsidRPr="006053F6">
        <w:rPr>
          <w:rStyle w:val="FontStyle51"/>
          <w:b w:val="0"/>
          <w:sz w:val="22"/>
          <w:szCs w:val="22"/>
          <w:lang w:eastAsia="en-US"/>
        </w:rPr>
        <w:t xml:space="preserve"> </w:t>
      </w:r>
      <w:r w:rsidRPr="006053F6">
        <w:rPr>
          <w:rStyle w:val="FontStyle36"/>
          <w:b w:val="0"/>
          <w:sz w:val="22"/>
          <w:szCs w:val="22"/>
          <w:lang w:eastAsia="en-US"/>
        </w:rPr>
        <w:t xml:space="preserve">Эксикатор, содержащий подходящий осушитель, например, </w:t>
      </w:r>
      <w:proofErr w:type="spellStart"/>
      <w:r w:rsidRPr="006053F6">
        <w:rPr>
          <w:rStyle w:val="FontStyle36"/>
          <w:b w:val="0"/>
          <w:sz w:val="22"/>
          <w:szCs w:val="22"/>
          <w:lang w:eastAsia="en-US"/>
        </w:rPr>
        <w:t>свежевысушенный</w:t>
      </w:r>
      <w:proofErr w:type="spellEnd"/>
      <w:r w:rsidRPr="006053F6">
        <w:rPr>
          <w:rStyle w:val="FontStyle36"/>
          <w:b w:val="0"/>
          <w:sz w:val="22"/>
          <w:szCs w:val="22"/>
          <w:lang w:eastAsia="en-US"/>
        </w:rPr>
        <w:t xml:space="preserve"> силикагель с гигрометрическим индикатором</w:t>
      </w:r>
      <w:r w:rsidRPr="006053F6">
        <w:rPr>
          <w:rStyle w:val="FontStyle49"/>
          <w:sz w:val="22"/>
          <w:szCs w:val="22"/>
          <w:lang w:eastAsia="en-US"/>
        </w:rPr>
        <w:t>.</w:t>
      </w:r>
    </w:p>
    <w:p w:rsidR="006053F6" w:rsidRPr="006053F6" w:rsidRDefault="006053F6" w:rsidP="006053F6">
      <w:pPr>
        <w:pStyle w:val="Style28"/>
        <w:widowControl/>
        <w:ind w:firstLine="540"/>
        <w:jc w:val="both"/>
        <w:rPr>
          <w:rStyle w:val="FontStyle49"/>
          <w:sz w:val="22"/>
          <w:szCs w:val="22"/>
          <w:lang w:eastAsia="en-US"/>
        </w:rPr>
      </w:pPr>
      <w:r w:rsidRPr="005B26EA">
        <w:rPr>
          <w:rStyle w:val="FontStyle51"/>
          <w:b w:val="0"/>
          <w:sz w:val="22"/>
          <w:szCs w:val="22"/>
          <w:lang w:eastAsia="en-US"/>
        </w:rPr>
        <w:t>6.9</w:t>
      </w:r>
      <w:r w:rsidRPr="006053F6">
        <w:rPr>
          <w:rStyle w:val="FontStyle51"/>
          <w:b w:val="0"/>
          <w:sz w:val="22"/>
          <w:szCs w:val="22"/>
          <w:lang w:eastAsia="en-US"/>
        </w:rPr>
        <w:t xml:space="preserve"> Наклонный штатив, используемый для стаканов </w:t>
      </w:r>
      <w:r w:rsidRPr="006053F6">
        <w:rPr>
          <w:rStyle w:val="FontStyle49"/>
          <w:sz w:val="22"/>
          <w:szCs w:val="22"/>
          <w:lang w:eastAsia="en-US"/>
        </w:rPr>
        <w:t>(6.4).</w:t>
      </w:r>
    </w:p>
    <w:p w:rsidR="00822D1B" w:rsidRPr="006053F6" w:rsidRDefault="006053F6" w:rsidP="006053F6">
      <w:pPr>
        <w:pStyle w:val="afff2"/>
        <w:ind w:firstLine="540"/>
        <w:rPr>
          <w:rFonts w:ascii="Arial" w:eastAsia="SimSun" w:hAnsi="Arial" w:cs="Arial"/>
          <w:lang w:eastAsia="zh-CN"/>
        </w:rPr>
      </w:pPr>
      <w:r w:rsidRPr="005B26EA">
        <w:rPr>
          <w:rStyle w:val="FontStyle51"/>
          <w:b w:val="0"/>
          <w:sz w:val="22"/>
          <w:szCs w:val="22"/>
        </w:rPr>
        <w:t>6.10</w:t>
      </w:r>
      <w:r w:rsidRPr="006053F6">
        <w:rPr>
          <w:rStyle w:val="FontStyle51"/>
          <w:b w:val="0"/>
          <w:sz w:val="22"/>
          <w:szCs w:val="22"/>
        </w:rPr>
        <w:t xml:space="preserve"> </w:t>
      </w:r>
      <w:r w:rsidRPr="006053F6">
        <w:rPr>
          <w:rStyle w:val="FontStyle36"/>
          <w:b w:val="0"/>
          <w:sz w:val="22"/>
          <w:szCs w:val="22"/>
        </w:rPr>
        <w:t>Стеклянные палочки</w:t>
      </w:r>
      <w:r w:rsidRPr="006053F6">
        <w:rPr>
          <w:rStyle w:val="FontStyle51"/>
          <w:b w:val="0"/>
          <w:sz w:val="22"/>
          <w:szCs w:val="22"/>
        </w:rPr>
        <w:t>.</w:t>
      </w:r>
    </w:p>
    <w:p w:rsidR="00822D1B" w:rsidRPr="00822D1B" w:rsidRDefault="00822D1B" w:rsidP="003D7B1F">
      <w:pPr>
        <w:pStyle w:val="afff2"/>
        <w:ind w:left="567" w:hanging="27"/>
        <w:jc w:val="center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822D1B" w:rsidRPr="00DE4FD3" w:rsidRDefault="00DE4FD3" w:rsidP="00DE4FD3">
      <w:pPr>
        <w:pStyle w:val="afff2"/>
        <w:ind w:firstLine="567"/>
        <w:jc w:val="both"/>
        <w:rPr>
          <w:rStyle w:val="FontStyle92"/>
          <w:rFonts w:ascii="Arial" w:hAnsi="Arial" w:cs="Arial"/>
        </w:rPr>
      </w:pPr>
      <w:r w:rsidRPr="00DE4FD3">
        <w:rPr>
          <w:rStyle w:val="FontStyle92"/>
          <w:rFonts w:ascii="Arial" w:hAnsi="Arial" w:cs="Arial"/>
        </w:rPr>
        <w:t>7 Отбор проб</w:t>
      </w:r>
    </w:p>
    <w:p w:rsidR="00DE4FD3" w:rsidRPr="00DE4FD3" w:rsidRDefault="00DE4FD3" w:rsidP="00DE4FD3">
      <w:pPr>
        <w:pStyle w:val="afff2"/>
        <w:ind w:firstLine="567"/>
        <w:jc w:val="both"/>
        <w:rPr>
          <w:rFonts w:ascii="Arial" w:hAnsi="Arial" w:cs="Arial"/>
          <w:lang w:eastAsia="ru-RU"/>
        </w:rPr>
      </w:pPr>
    </w:p>
    <w:p w:rsidR="00DE4FD3" w:rsidRPr="00DE4FD3" w:rsidRDefault="00DE4FD3" w:rsidP="00DE4FD3">
      <w:pPr>
        <w:pStyle w:val="Style16"/>
        <w:widowControl/>
        <w:ind w:firstLine="567"/>
        <w:jc w:val="both"/>
        <w:rPr>
          <w:rStyle w:val="FontStyle49"/>
          <w:sz w:val="22"/>
          <w:szCs w:val="22"/>
          <w:lang w:eastAsia="en-US"/>
        </w:rPr>
      </w:pPr>
      <w:r w:rsidRPr="00DE4FD3">
        <w:rPr>
          <w:rStyle w:val="FontStyle96"/>
          <w:rFonts w:ascii="Arial" w:hAnsi="Arial" w:cs="Arial"/>
          <w:sz w:val="22"/>
          <w:szCs w:val="22"/>
          <w:lang w:eastAsia="en-US"/>
        </w:rPr>
        <w:t>Важно, чтобы лаборатория получала пробы, которые не повреждены и не изменены при транспортировке или хранении</w:t>
      </w:r>
      <w:r w:rsidRPr="00DE4FD3">
        <w:rPr>
          <w:rStyle w:val="FontStyle49"/>
          <w:sz w:val="22"/>
          <w:szCs w:val="22"/>
          <w:lang w:eastAsia="en-US"/>
        </w:rPr>
        <w:t>.</w:t>
      </w:r>
    </w:p>
    <w:p w:rsidR="00DE4FD3" w:rsidRPr="00DE4FD3" w:rsidRDefault="00DE4FD3" w:rsidP="00DE4FD3">
      <w:pPr>
        <w:pStyle w:val="Style16"/>
        <w:widowControl/>
        <w:ind w:firstLine="567"/>
        <w:jc w:val="both"/>
        <w:rPr>
          <w:rStyle w:val="FontStyle49"/>
          <w:sz w:val="22"/>
          <w:szCs w:val="22"/>
          <w:lang w:eastAsia="en-US"/>
        </w:rPr>
      </w:pPr>
      <w:r w:rsidRPr="00DE4FD3">
        <w:rPr>
          <w:rStyle w:val="FontStyle96"/>
          <w:rFonts w:ascii="Arial" w:hAnsi="Arial" w:cs="Arial"/>
          <w:sz w:val="22"/>
          <w:szCs w:val="22"/>
          <w:lang w:eastAsia="en-US"/>
        </w:rPr>
        <w:t>Отбор проб не является методом, установленным в настоящем Международном стандарте</w:t>
      </w:r>
      <w:r w:rsidRPr="00DE4FD3">
        <w:rPr>
          <w:rStyle w:val="FontStyle49"/>
          <w:sz w:val="22"/>
          <w:szCs w:val="22"/>
          <w:lang w:eastAsia="en-US"/>
        </w:rPr>
        <w:t xml:space="preserve">. </w:t>
      </w:r>
      <w:r w:rsidRPr="00DE4FD3">
        <w:rPr>
          <w:rStyle w:val="FontStyle96"/>
          <w:rFonts w:ascii="Arial" w:hAnsi="Arial" w:cs="Arial"/>
          <w:sz w:val="22"/>
          <w:szCs w:val="22"/>
          <w:lang w:eastAsia="en-US"/>
        </w:rPr>
        <w:t xml:space="preserve">Рекомендованный отбор проб проводится согласно </w:t>
      </w:r>
      <w:r w:rsidRPr="00DE4FD3">
        <w:rPr>
          <w:rStyle w:val="FontStyle49"/>
          <w:sz w:val="22"/>
          <w:szCs w:val="22"/>
          <w:lang w:val="en-US" w:eastAsia="en-US"/>
        </w:rPr>
        <w:t>ISO</w:t>
      </w:r>
      <w:r w:rsidRPr="00DE4FD3">
        <w:rPr>
          <w:rStyle w:val="FontStyle49"/>
          <w:sz w:val="22"/>
          <w:szCs w:val="22"/>
          <w:lang w:eastAsia="en-US"/>
        </w:rPr>
        <w:t xml:space="preserve"> 707.</w:t>
      </w:r>
    </w:p>
    <w:p w:rsidR="00DE4FD3" w:rsidRPr="00822D1B" w:rsidRDefault="00DE4FD3" w:rsidP="00DE4FD3">
      <w:pPr>
        <w:pStyle w:val="afff2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DE4FD3">
        <w:rPr>
          <w:rStyle w:val="FontStyle49"/>
          <w:sz w:val="22"/>
          <w:szCs w:val="22"/>
        </w:rPr>
        <w:t>Образец для испытаний должен быть получен в герметичном сосуде. Вместимость сосуда должна быть такой, чтобы испытуемый образец занимал от половины до двух третей его объема. До начала подготовки образца для испытаний образец хранится в герметичном сосуде при температуре от 5 °</w:t>
      </w:r>
      <w:r w:rsidRPr="00DE4FD3">
        <w:rPr>
          <w:rStyle w:val="FontStyle49"/>
          <w:sz w:val="22"/>
          <w:szCs w:val="22"/>
          <w:lang w:val="en-US"/>
        </w:rPr>
        <w:t>C</w:t>
      </w:r>
      <w:r w:rsidRPr="00DE4FD3">
        <w:rPr>
          <w:rStyle w:val="FontStyle49"/>
          <w:sz w:val="22"/>
          <w:szCs w:val="22"/>
        </w:rPr>
        <w:t xml:space="preserve"> до 14 °</w:t>
      </w:r>
      <w:r w:rsidRPr="00DE4FD3">
        <w:rPr>
          <w:rStyle w:val="FontStyle49"/>
          <w:sz w:val="22"/>
          <w:szCs w:val="22"/>
          <w:lang w:val="en-US"/>
        </w:rPr>
        <w:t>C</w:t>
      </w:r>
      <w:r w:rsidRPr="00DE4FD3">
        <w:rPr>
          <w:rStyle w:val="FontStyle49"/>
          <w:sz w:val="22"/>
          <w:szCs w:val="22"/>
        </w:rPr>
        <w:t>.</w:t>
      </w:r>
    </w:p>
    <w:p w:rsidR="00822D1B" w:rsidRPr="0020619E" w:rsidRDefault="00822D1B" w:rsidP="00C0636A">
      <w:pPr>
        <w:pStyle w:val="afff2"/>
        <w:tabs>
          <w:tab w:val="left" w:pos="540"/>
        </w:tabs>
        <w:spacing w:line="230" w:lineRule="auto"/>
        <w:ind w:firstLine="567"/>
        <w:jc w:val="both"/>
        <w:rPr>
          <w:rFonts w:ascii="Arial" w:eastAsia="SimSun" w:hAnsi="Arial" w:cs="Arial"/>
          <w:sz w:val="20"/>
          <w:szCs w:val="20"/>
          <w:lang w:eastAsia="zh-CN"/>
        </w:rPr>
      </w:pPr>
    </w:p>
    <w:p w:rsidR="00DE4FD3" w:rsidRDefault="00DE4FD3" w:rsidP="00DE4FD3">
      <w:pPr>
        <w:pStyle w:val="Style8"/>
        <w:widowControl/>
        <w:ind w:firstLine="720"/>
        <w:jc w:val="both"/>
        <w:rPr>
          <w:rStyle w:val="FontStyle53"/>
          <w:rFonts w:ascii="Times New Roman" w:hAnsi="Times New Roman" w:cs="Times New Roman"/>
          <w:sz w:val="28"/>
          <w:szCs w:val="28"/>
          <w:lang w:eastAsia="en-US"/>
        </w:rPr>
      </w:pPr>
    </w:p>
    <w:p w:rsidR="00DE4FD3" w:rsidRPr="00DE4FD3" w:rsidRDefault="00DE4FD3" w:rsidP="00971BF9">
      <w:pPr>
        <w:pStyle w:val="Style8"/>
        <w:widowControl/>
        <w:ind w:firstLine="567"/>
        <w:jc w:val="both"/>
        <w:rPr>
          <w:rStyle w:val="FontStyle92"/>
          <w:rFonts w:ascii="Arial" w:hAnsi="Arial" w:cs="Arial"/>
          <w:lang w:eastAsia="en-US"/>
        </w:rPr>
      </w:pPr>
      <w:r w:rsidRPr="00DE4FD3">
        <w:rPr>
          <w:rStyle w:val="FontStyle53"/>
          <w:rFonts w:ascii="Arial" w:hAnsi="Arial" w:cs="Arial"/>
          <w:b/>
          <w:i w:val="0"/>
          <w:sz w:val="22"/>
          <w:szCs w:val="22"/>
          <w:lang w:eastAsia="en-US"/>
        </w:rPr>
        <w:lastRenderedPageBreak/>
        <w:t>8</w:t>
      </w:r>
      <w:r w:rsidRPr="00DE4FD3">
        <w:rPr>
          <w:rStyle w:val="FontStyle53"/>
          <w:rFonts w:ascii="Arial" w:hAnsi="Arial" w:cs="Arial"/>
          <w:sz w:val="22"/>
          <w:szCs w:val="22"/>
          <w:lang w:eastAsia="en-US"/>
        </w:rPr>
        <w:t xml:space="preserve"> </w:t>
      </w:r>
      <w:r w:rsidRPr="00DE4FD3">
        <w:rPr>
          <w:rStyle w:val="FontStyle92"/>
          <w:rFonts w:ascii="Arial" w:hAnsi="Arial" w:cs="Arial"/>
          <w:lang w:eastAsia="en-US"/>
        </w:rPr>
        <w:t>Приготовление лабораторной пробы</w:t>
      </w:r>
    </w:p>
    <w:p w:rsidR="00DE4FD3" w:rsidRPr="00DE4FD3" w:rsidRDefault="00DE4FD3" w:rsidP="00971BF9">
      <w:pPr>
        <w:pStyle w:val="Style8"/>
        <w:widowControl/>
        <w:ind w:firstLine="567"/>
        <w:jc w:val="both"/>
        <w:rPr>
          <w:rStyle w:val="FontStyle53"/>
          <w:rFonts w:ascii="Arial" w:hAnsi="Arial" w:cs="Arial"/>
          <w:sz w:val="22"/>
          <w:szCs w:val="22"/>
          <w:lang w:eastAsia="en-US"/>
        </w:rPr>
      </w:pPr>
    </w:p>
    <w:p w:rsidR="00DE4FD3" w:rsidRPr="00DE4FD3" w:rsidRDefault="00DE4FD3" w:rsidP="00971BF9">
      <w:pPr>
        <w:pStyle w:val="Style28"/>
        <w:widowControl/>
        <w:ind w:firstLine="567"/>
        <w:jc w:val="both"/>
        <w:rPr>
          <w:rStyle w:val="FontStyle49"/>
          <w:sz w:val="22"/>
          <w:szCs w:val="22"/>
          <w:lang w:eastAsia="en-US"/>
        </w:rPr>
      </w:pPr>
      <w:proofErr w:type="gramStart"/>
      <w:r w:rsidRPr="005B26EA">
        <w:rPr>
          <w:rStyle w:val="FontStyle51"/>
          <w:b w:val="0"/>
          <w:sz w:val="22"/>
          <w:szCs w:val="22"/>
          <w:lang w:eastAsia="en-US"/>
        </w:rPr>
        <w:t>8.1</w:t>
      </w:r>
      <w:r w:rsidRPr="00DE4FD3">
        <w:rPr>
          <w:rStyle w:val="FontStyle51"/>
          <w:sz w:val="22"/>
          <w:szCs w:val="22"/>
          <w:lang w:eastAsia="en-US"/>
        </w:rPr>
        <w:t xml:space="preserve"> </w:t>
      </w:r>
      <w:r w:rsidRPr="00DE4FD3">
        <w:rPr>
          <w:rStyle w:val="FontStyle49"/>
          <w:sz w:val="22"/>
          <w:szCs w:val="22"/>
          <w:lang w:eastAsia="en-US"/>
        </w:rPr>
        <w:t xml:space="preserve">Испытуемый образец подогревают </w:t>
      </w:r>
      <w:r w:rsidRPr="00DE4FD3">
        <w:rPr>
          <w:rStyle w:val="FontStyle51"/>
          <w:b w:val="0"/>
          <w:sz w:val="22"/>
          <w:szCs w:val="22"/>
          <w:lang w:eastAsia="en-US"/>
        </w:rPr>
        <w:t xml:space="preserve">в оригинальном невскрытой </w:t>
      </w:r>
      <w:r w:rsidRPr="00DE4FD3">
        <w:rPr>
          <w:rStyle w:val="FontStyle49"/>
          <w:sz w:val="22"/>
          <w:szCs w:val="22"/>
          <w:lang w:eastAsia="en-US"/>
        </w:rPr>
        <w:t>сосуде</w:t>
      </w:r>
      <w:r w:rsidRPr="00DE4FD3">
        <w:rPr>
          <w:rStyle w:val="FontStyle49"/>
          <w:b/>
          <w:sz w:val="22"/>
          <w:szCs w:val="22"/>
          <w:lang w:eastAsia="en-US"/>
        </w:rPr>
        <w:t xml:space="preserve"> </w:t>
      </w:r>
      <w:r w:rsidRPr="00DE4FD3">
        <w:rPr>
          <w:rStyle w:val="FontStyle51"/>
          <w:b w:val="0"/>
          <w:sz w:val="22"/>
          <w:szCs w:val="22"/>
          <w:lang w:eastAsia="en-US"/>
        </w:rPr>
        <w:t>до температуры, при которой образец будет достаточно мягким, чтобы его можно было тщательно размешать до</w:t>
      </w:r>
      <w:r w:rsidRPr="00DE4FD3">
        <w:rPr>
          <w:rStyle w:val="FontStyle51"/>
          <w:sz w:val="22"/>
          <w:szCs w:val="22"/>
          <w:lang w:eastAsia="en-US"/>
        </w:rPr>
        <w:t xml:space="preserve"> </w:t>
      </w:r>
      <w:r w:rsidRPr="00DE4FD3">
        <w:rPr>
          <w:rStyle w:val="FontStyle49"/>
          <w:sz w:val="22"/>
          <w:szCs w:val="22"/>
          <w:lang w:eastAsia="en-US"/>
        </w:rPr>
        <w:t xml:space="preserve">однородного состояния (механическим </w:t>
      </w:r>
      <w:proofErr w:type="spellStart"/>
      <w:r w:rsidRPr="00DE4FD3">
        <w:rPr>
          <w:rStyle w:val="FontStyle49"/>
          <w:sz w:val="22"/>
          <w:szCs w:val="22"/>
          <w:lang w:eastAsia="en-US"/>
        </w:rPr>
        <w:t>встряхивателем</w:t>
      </w:r>
      <w:proofErr w:type="spellEnd"/>
      <w:r w:rsidRPr="00DE4FD3">
        <w:rPr>
          <w:rStyle w:val="FontStyle49"/>
          <w:sz w:val="22"/>
          <w:szCs w:val="22"/>
          <w:lang w:eastAsia="en-US"/>
        </w:rPr>
        <w:t xml:space="preserve"> или вручную) без разрыва эмульсии.</w:t>
      </w:r>
      <w:proofErr w:type="gramEnd"/>
      <w:r w:rsidRPr="00DE4FD3">
        <w:rPr>
          <w:rStyle w:val="FontStyle49"/>
          <w:sz w:val="22"/>
          <w:szCs w:val="22"/>
          <w:lang w:eastAsia="en-US"/>
        </w:rPr>
        <w:t xml:space="preserve"> Температура размешивания обычно составляет от 24 °</w:t>
      </w:r>
      <w:r w:rsidRPr="00DE4FD3">
        <w:rPr>
          <w:rStyle w:val="FontStyle49"/>
          <w:sz w:val="22"/>
          <w:szCs w:val="22"/>
          <w:lang w:val="en-US" w:eastAsia="en-US"/>
        </w:rPr>
        <w:t>C</w:t>
      </w:r>
      <w:r w:rsidRPr="00DE4FD3">
        <w:rPr>
          <w:rStyle w:val="FontStyle49"/>
          <w:sz w:val="22"/>
          <w:szCs w:val="22"/>
          <w:lang w:eastAsia="en-US"/>
        </w:rPr>
        <w:t xml:space="preserve"> до 28 °</w:t>
      </w:r>
      <w:r w:rsidRPr="00DE4FD3">
        <w:rPr>
          <w:rStyle w:val="FontStyle49"/>
          <w:sz w:val="22"/>
          <w:szCs w:val="22"/>
          <w:lang w:val="en-US" w:eastAsia="en-US"/>
        </w:rPr>
        <w:t>C</w:t>
      </w:r>
      <w:r w:rsidRPr="00DE4FD3">
        <w:rPr>
          <w:rStyle w:val="FontStyle49"/>
          <w:sz w:val="22"/>
          <w:szCs w:val="22"/>
          <w:lang w:eastAsia="en-US"/>
        </w:rPr>
        <w:t xml:space="preserve"> и не превышает 35 °</w:t>
      </w:r>
      <w:r w:rsidRPr="00DE4FD3">
        <w:rPr>
          <w:rStyle w:val="FontStyle49"/>
          <w:sz w:val="22"/>
          <w:szCs w:val="22"/>
          <w:lang w:val="en-US" w:eastAsia="en-US"/>
        </w:rPr>
        <w:t>C</w:t>
      </w:r>
      <w:r w:rsidRPr="00DE4FD3">
        <w:rPr>
          <w:rStyle w:val="FontStyle49"/>
          <w:sz w:val="22"/>
          <w:szCs w:val="22"/>
          <w:lang w:eastAsia="en-US"/>
        </w:rPr>
        <w:t>.</w:t>
      </w:r>
    </w:p>
    <w:p w:rsidR="00DE4FD3" w:rsidRPr="00DE4FD3" w:rsidRDefault="00DE4FD3" w:rsidP="00971BF9">
      <w:pPr>
        <w:pStyle w:val="Style28"/>
        <w:widowControl/>
        <w:ind w:firstLine="567"/>
        <w:jc w:val="both"/>
        <w:rPr>
          <w:rStyle w:val="FontStyle49"/>
          <w:sz w:val="22"/>
          <w:szCs w:val="22"/>
          <w:lang w:eastAsia="en-US"/>
        </w:rPr>
      </w:pPr>
      <w:r w:rsidRPr="005B26EA">
        <w:rPr>
          <w:rStyle w:val="FontStyle51"/>
          <w:b w:val="0"/>
          <w:sz w:val="22"/>
          <w:szCs w:val="22"/>
          <w:lang w:eastAsia="en-US"/>
        </w:rPr>
        <w:t>8.2</w:t>
      </w:r>
      <w:proofErr w:type="gramStart"/>
      <w:r w:rsidRPr="00DE4FD3">
        <w:rPr>
          <w:rStyle w:val="FontStyle51"/>
          <w:sz w:val="22"/>
          <w:szCs w:val="22"/>
          <w:lang w:eastAsia="en-US"/>
        </w:rPr>
        <w:t xml:space="preserve"> </w:t>
      </w:r>
      <w:r w:rsidRPr="00971BF9">
        <w:rPr>
          <w:rStyle w:val="FontStyle51"/>
          <w:b w:val="0"/>
          <w:sz w:val="22"/>
          <w:szCs w:val="22"/>
          <w:lang w:eastAsia="en-US"/>
        </w:rPr>
        <w:t>П</w:t>
      </w:r>
      <w:proofErr w:type="gramEnd"/>
      <w:r w:rsidRPr="00971BF9">
        <w:rPr>
          <w:rStyle w:val="FontStyle51"/>
          <w:b w:val="0"/>
          <w:sz w:val="22"/>
          <w:szCs w:val="22"/>
          <w:lang w:eastAsia="en-US"/>
        </w:rPr>
        <w:t>ри необходимости, испытуемый образец охлаждают до температуры окружающей среды при размешивании до полного охлаждения</w:t>
      </w:r>
      <w:r w:rsidRPr="00DE4FD3">
        <w:rPr>
          <w:rStyle w:val="FontStyle49"/>
          <w:sz w:val="22"/>
          <w:szCs w:val="22"/>
          <w:lang w:eastAsia="en-US"/>
        </w:rPr>
        <w:t xml:space="preserve">. Сразу же после охлаждения сосуд с образцом открывают и перед взвешиванием быстро размешивают не более 10 </w:t>
      </w:r>
      <w:r w:rsidRPr="00971BF9">
        <w:rPr>
          <w:rStyle w:val="FontStyle36"/>
          <w:b w:val="0"/>
          <w:sz w:val="22"/>
          <w:szCs w:val="22"/>
          <w:lang w:eastAsia="en-US"/>
        </w:rPr>
        <w:t>с помощью подходящего устройства</w:t>
      </w:r>
      <w:r w:rsidRPr="00DE4FD3">
        <w:rPr>
          <w:rStyle w:val="FontStyle49"/>
          <w:sz w:val="22"/>
          <w:szCs w:val="22"/>
          <w:lang w:eastAsia="en-US"/>
        </w:rPr>
        <w:t xml:space="preserve"> (например, </w:t>
      </w:r>
      <w:r w:rsidRPr="00971BF9">
        <w:rPr>
          <w:rStyle w:val="FontStyle36"/>
          <w:b w:val="0"/>
          <w:sz w:val="22"/>
          <w:szCs w:val="22"/>
          <w:lang w:eastAsia="en-US"/>
        </w:rPr>
        <w:t>ложки или лопаточки</w:t>
      </w:r>
      <w:r w:rsidRPr="00DE4FD3">
        <w:rPr>
          <w:rStyle w:val="FontStyle49"/>
          <w:sz w:val="22"/>
          <w:szCs w:val="22"/>
          <w:lang w:eastAsia="en-US"/>
        </w:rPr>
        <w:t>).</w:t>
      </w:r>
    </w:p>
    <w:p w:rsidR="00DE4FD3" w:rsidRPr="00DE4FD3" w:rsidRDefault="00DE4FD3" w:rsidP="00971BF9">
      <w:pPr>
        <w:pStyle w:val="Style8"/>
        <w:widowControl/>
        <w:ind w:firstLine="567"/>
        <w:jc w:val="both"/>
        <w:rPr>
          <w:rStyle w:val="FontStyle53"/>
          <w:rFonts w:ascii="Arial" w:hAnsi="Arial" w:cs="Arial"/>
          <w:sz w:val="22"/>
          <w:szCs w:val="22"/>
          <w:lang w:eastAsia="en-US"/>
        </w:rPr>
      </w:pPr>
    </w:p>
    <w:p w:rsidR="00DE4FD3" w:rsidRDefault="00DE4FD3" w:rsidP="00971BF9">
      <w:pPr>
        <w:pStyle w:val="Style8"/>
        <w:widowControl/>
        <w:ind w:firstLine="567"/>
        <w:jc w:val="both"/>
        <w:rPr>
          <w:rStyle w:val="FontStyle92"/>
          <w:rFonts w:ascii="Arial" w:hAnsi="Arial" w:cs="Arial"/>
          <w:lang w:val="en-US" w:eastAsia="en-US"/>
        </w:rPr>
      </w:pPr>
      <w:r w:rsidRPr="00DE4FD3">
        <w:rPr>
          <w:rStyle w:val="FontStyle53"/>
          <w:rFonts w:ascii="Arial" w:hAnsi="Arial" w:cs="Arial"/>
          <w:b/>
          <w:i w:val="0"/>
          <w:sz w:val="22"/>
          <w:szCs w:val="22"/>
          <w:lang w:eastAsia="en-US"/>
        </w:rPr>
        <w:t>9</w:t>
      </w:r>
      <w:r w:rsidRPr="00DE4FD3">
        <w:rPr>
          <w:rStyle w:val="FontStyle53"/>
          <w:rFonts w:ascii="Arial" w:hAnsi="Arial" w:cs="Arial"/>
          <w:sz w:val="22"/>
          <w:szCs w:val="22"/>
          <w:lang w:eastAsia="en-US"/>
        </w:rPr>
        <w:t xml:space="preserve"> </w:t>
      </w:r>
      <w:r w:rsidRPr="00DE4FD3">
        <w:rPr>
          <w:rStyle w:val="FontStyle92"/>
          <w:rFonts w:ascii="Arial" w:hAnsi="Arial" w:cs="Arial"/>
          <w:lang w:eastAsia="en-US"/>
        </w:rPr>
        <w:t>Процедура</w:t>
      </w:r>
    </w:p>
    <w:p w:rsidR="005B26EA" w:rsidRPr="005B26EA" w:rsidRDefault="005B26EA" w:rsidP="00971BF9">
      <w:pPr>
        <w:pStyle w:val="Style8"/>
        <w:widowControl/>
        <w:ind w:firstLine="567"/>
        <w:jc w:val="both"/>
        <w:rPr>
          <w:rStyle w:val="FontStyle53"/>
          <w:rFonts w:ascii="Arial" w:hAnsi="Arial" w:cs="Arial"/>
          <w:sz w:val="22"/>
          <w:szCs w:val="22"/>
          <w:lang w:val="en-US" w:eastAsia="en-US"/>
        </w:rPr>
      </w:pPr>
    </w:p>
    <w:p w:rsidR="00DE4FD3" w:rsidRPr="005B26EA" w:rsidRDefault="00DE4FD3" w:rsidP="00971BF9">
      <w:pPr>
        <w:pStyle w:val="Style8"/>
        <w:widowControl/>
        <w:ind w:firstLine="567"/>
        <w:jc w:val="both"/>
        <w:rPr>
          <w:rStyle w:val="FontStyle53"/>
          <w:rFonts w:ascii="Arial" w:hAnsi="Arial" w:cs="Arial"/>
          <w:b/>
          <w:sz w:val="22"/>
          <w:szCs w:val="22"/>
          <w:lang w:eastAsia="en-US"/>
        </w:rPr>
      </w:pPr>
      <w:r w:rsidRPr="005B26EA">
        <w:rPr>
          <w:rStyle w:val="FontStyle53"/>
          <w:rFonts w:ascii="Arial" w:hAnsi="Arial" w:cs="Arial"/>
          <w:b/>
          <w:i w:val="0"/>
          <w:sz w:val="22"/>
          <w:szCs w:val="22"/>
          <w:lang w:eastAsia="en-US"/>
        </w:rPr>
        <w:t>9.1</w:t>
      </w:r>
      <w:r w:rsidRPr="005B26EA">
        <w:rPr>
          <w:rStyle w:val="FontStyle53"/>
          <w:rFonts w:ascii="Arial" w:hAnsi="Arial" w:cs="Arial"/>
          <w:b/>
          <w:sz w:val="22"/>
          <w:szCs w:val="22"/>
          <w:lang w:eastAsia="en-US"/>
        </w:rPr>
        <w:t xml:space="preserve"> </w:t>
      </w:r>
      <w:r w:rsidRPr="005B26EA">
        <w:rPr>
          <w:rStyle w:val="FontStyle53"/>
          <w:rFonts w:ascii="Arial" w:hAnsi="Arial" w:cs="Arial"/>
          <w:b/>
          <w:i w:val="0"/>
          <w:sz w:val="22"/>
          <w:szCs w:val="22"/>
          <w:lang w:eastAsia="en-US"/>
        </w:rPr>
        <w:t>Навеска пробы</w:t>
      </w:r>
    </w:p>
    <w:p w:rsidR="00DE4FD3" w:rsidRPr="00DE4FD3" w:rsidRDefault="00DE4FD3" w:rsidP="00971BF9">
      <w:pPr>
        <w:pStyle w:val="Style16"/>
        <w:widowControl/>
        <w:ind w:firstLine="567"/>
        <w:jc w:val="both"/>
        <w:rPr>
          <w:rStyle w:val="FontStyle49"/>
          <w:sz w:val="22"/>
          <w:szCs w:val="22"/>
          <w:lang w:eastAsia="en-US"/>
        </w:rPr>
      </w:pPr>
      <w:r w:rsidRPr="00DE4FD3">
        <w:rPr>
          <w:rStyle w:val="FontStyle49"/>
          <w:sz w:val="22"/>
          <w:szCs w:val="22"/>
          <w:lang w:eastAsia="en-US"/>
        </w:rPr>
        <w:t xml:space="preserve">Если </w:t>
      </w:r>
      <w:r w:rsidRPr="00DE4FD3">
        <w:rPr>
          <w:rStyle w:val="FontStyle53"/>
          <w:rFonts w:ascii="Arial" w:hAnsi="Arial" w:cs="Arial"/>
          <w:sz w:val="22"/>
          <w:szCs w:val="22"/>
          <w:lang w:eastAsia="en-US"/>
        </w:rPr>
        <w:t xml:space="preserve">навеска </w:t>
      </w:r>
      <w:r w:rsidRPr="00DE4FD3">
        <w:rPr>
          <w:rStyle w:val="FontStyle49"/>
          <w:sz w:val="22"/>
          <w:szCs w:val="22"/>
          <w:lang w:eastAsia="en-US"/>
        </w:rPr>
        <w:t xml:space="preserve">уже использовалась для анализа содержания влаги в соответствии с </w:t>
      </w:r>
      <w:r w:rsidRPr="00DE4FD3">
        <w:rPr>
          <w:rStyle w:val="FontStyle49"/>
          <w:sz w:val="22"/>
          <w:szCs w:val="22"/>
          <w:lang w:val="en-US" w:eastAsia="en-US"/>
        </w:rPr>
        <w:t>ISO</w:t>
      </w:r>
      <w:r w:rsidRPr="00DE4FD3">
        <w:rPr>
          <w:rStyle w:val="FontStyle49"/>
          <w:sz w:val="22"/>
          <w:szCs w:val="22"/>
          <w:lang w:eastAsia="en-US"/>
        </w:rPr>
        <w:t xml:space="preserve"> 8851-1| </w:t>
      </w:r>
      <w:r w:rsidRPr="00DE4FD3">
        <w:rPr>
          <w:rStyle w:val="FontStyle49"/>
          <w:sz w:val="22"/>
          <w:szCs w:val="22"/>
          <w:lang w:val="en-US" w:eastAsia="en-US"/>
        </w:rPr>
        <w:t>IDF</w:t>
      </w:r>
      <w:r w:rsidRPr="00DE4FD3">
        <w:rPr>
          <w:rStyle w:val="FontStyle49"/>
          <w:sz w:val="22"/>
          <w:szCs w:val="22"/>
          <w:lang w:eastAsia="en-US"/>
        </w:rPr>
        <w:t xml:space="preserve"> 191-1, процедуру определения содержания </w:t>
      </w:r>
      <w:r w:rsidRPr="00971BF9">
        <w:rPr>
          <w:rStyle w:val="FontStyle34"/>
          <w:b w:val="0"/>
          <w:sz w:val="22"/>
          <w:szCs w:val="22"/>
          <w:lang w:eastAsia="en-US"/>
        </w:rPr>
        <w:t>сухих обезжиренных веществ</w:t>
      </w:r>
      <w:r w:rsidRPr="00DE4FD3">
        <w:rPr>
          <w:rStyle w:val="FontStyle43"/>
          <w:sz w:val="22"/>
          <w:szCs w:val="22"/>
          <w:lang w:eastAsia="en-US"/>
        </w:rPr>
        <w:t xml:space="preserve"> </w:t>
      </w:r>
      <w:r w:rsidRPr="00DE4FD3">
        <w:rPr>
          <w:rStyle w:val="FontStyle49"/>
          <w:sz w:val="22"/>
          <w:szCs w:val="22"/>
          <w:lang w:eastAsia="en-US"/>
        </w:rPr>
        <w:t xml:space="preserve">начинают на этапе 9.3.3, добавив 30 мл </w:t>
      </w:r>
      <w:proofErr w:type="spellStart"/>
      <w:r w:rsidRPr="00DE4FD3">
        <w:rPr>
          <w:rStyle w:val="FontStyle49"/>
          <w:sz w:val="22"/>
          <w:szCs w:val="22"/>
          <w:lang w:eastAsia="en-US"/>
        </w:rPr>
        <w:t>петролейного</w:t>
      </w:r>
      <w:proofErr w:type="spellEnd"/>
      <w:r w:rsidRPr="00DE4FD3">
        <w:rPr>
          <w:rStyle w:val="FontStyle49"/>
          <w:sz w:val="22"/>
          <w:szCs w:val="22"/>
          <w:lang w:eastAsia="en-US"/>
        </w:rPr>
        <w:t xml:space="preserve"> эфира (5.1) к высушенной навеске, оставшейся после определения влажности. Однако</w:t>
      </w:r>
      <w:proofErr w:type="gramStart"/>
      <w:r w:rsidRPr="00DE4FD3">
        <w:rPr>
          <w:rStyle w:val="FontStyle49"/>
          <w:sz w:val="22"/>
          <w:szCs w:val="22"/>
          <w:lang w:eastAsia="en-US"/>
        </w:rPr>
        <w:t>,</w:t>
      </w:r>
      <w:proofErr w:type="gramEnd"/>
      <w:r w:rsidRPr="00DE4FD3">
        <w:rPr>
          <w:rStyle w:val="FontStyle49"/>
          <w:sz w:val="22"/>
          <w:szCs w:val="22"/>
          <w:lang w:eastAsia="en-US"/>
        </w:rPr>
        <w:t xml:space="preserve"> если из испытуемого образца берется свежая </w:t>
      </w:r>
      <w:r w:rsidRPr="00DE4FD3">
        <w:rPr>
          <w:rStyle w:val="FontStyle53"/>
          <w:rFonts w:ascii="Arial" w:hAnsi="Arial" w:cs="Arial"/>
          <w:sz w:val="22"/>
          <w:szCs w:val="22"/>
          <w:lang w:eastAsia="en-US"/>
        </w:rPr>
        <w:t>навеска</w:t>
      </w:r>
      <w:r w:rsidRPr="00DE4FD3">
        <w:rPr>
          <w:rStyle w:val="FontStyle49"/>
          <w:sz w:val="22"/>
          <w:szCs w:val="22"/>
          <w:lang w:eastAsia="en-US"/>
        </w:rPr>
        <w:t>, то процедуру начинают с этапа 9.2.</w:t>
      </w:r>
    </w:p>
    <w:p w:rsidR="00DE4FD3" w:rsidRPr="00971BF9" w:rsidRDefault="00DE4FD3" w:rsidP="00971BF9">
      <w:pPr>
        <w:pStyle w:val="Style24"/>
        <w:widowControl/>
        <w:ind w:firstLine="567"/>
        <w:jc w:val="both"/>
        <w:rPr>
          <w:rStyle w:val="FontStyle53"/>
          <w:rFonts w:ascii="Arial" w:hAnsi="Arial" w:cs="Arial"/>
          <w:i w:val="0"/>
          <w:sz w:val="22"/>
          <w:szCs w:val="22"/>
          <w:lang w:eastAsia="en-US"/>
        </w:rPr>
      </w:pPr>
      <w:r w:rsidRPr="00971BF9">
        <w:rPr>
          <w:rStyle w:val="FontStyle53"/>
          <w:rFonts w:ascii="Arial" w:hAnsi="Arial" w:cs="Arial"/>
          <w:b/>
          <w:i w:val="0"/>
          <w:sz w:val="22"/>
          <w:szCs w:val="22"/>
          <w:lang w:eastAsia="en-US"/>
        </w:rPr>
        <w:t>9.2</w:t>
      </w:r>
      <w:r w:rsidRPr="00971BF9">
        <w:rPr>
          <w:rStyle w:val="FontStyle53"/>
          <w:rFonts w:ascii="Arial" w:hAnsi="Arial" w:cs="Arial"/>
          <w:i w:val="0"/>
          <w:sz w:val="22"/>
          <w:szCs w:val="22"/>
          <w:lang w:eastAsia="en-US"/>
        </w:rPr>
        <w:t xml:space="preserve"> </w:t>
      </w:r>
      <w:r w:rsidRPr="005B26EA">
        <w:rPr>
          <w:rStyle w:val="FontStyle53"/>
          <w:rFonts w:ascii="Arial" w:hAnsi="Arial" w:cs="Arial"/>
          <w:b/>
          <w:i w:val="0"/>
          <w:sz w:val="22"/>
          <w:szCs w:val="22"/>
          <w:lang w:eastAsia="en-US"/>
        </w:rPr>
        <w:t>Подготовка стакана</w:t>
      </w:r>
    </w:p>
    <w:p w:rsidR="00DE4FD3" w:rsidRPr="00971BF9" w:rsidRDefault="00DE4FD3" w:rsidP="00971BF9">
      <w:pPr>
        <w:pStyle w:val="Style28"/>
        <w:widowControl/>
        <w:ind w:firstLine="567"/>
        <w:jc w:val="both"/>
        <w:rPr>
          <w:rStyle w:val="FontStyle49"/>
          <w:b/>
          <w:sz w:val="22"/>
          <w:szCs w:val="22"/>
          <w:lang w:eastAsia="en-US"/>
        </w:rPr>
      </w:pPr>
      <w:r w:rsidRPr="005B26EA">
        <w:rPr>
          <w:rStyle w:val="FontStyle51"/>
          <w:b w:val="0"/>
          <w:sz w:val="22"/>
          <w:szCs w:val="22"/>
          <w:lang w:eastAsia="en-US"/>
        </w:rPr>
        <w:t>9.2.1</w:t>
      </w:r>
      <w:r w:rsidRPr="00971BF9">
        <w:rPr>
          <w:rStyle w:val="FontStyle51"/>
          <w:b w:val="0"/>
          <w:sz w:val="22"/>
          <w:szCs w:val="22"/>
          <w:lang w:eastAsia="en-US"/>
        </w:rPr>
        <w:t xml:space="preserve"> Пустой химический стакан (6.4) (в палочкой, если используется) высушивают в сушильном шкафу (6.2) при температуре 102</w:t>
      </w:r>
      <w:proofErr w:type="gramStart"/>
      <w:r w:rsidRPr="00971BF9">
        <w:rPr>
          <w:rStyle w:val="FontStyle51"/>
          <w:b w:val="0"/>
          <w:sz w:val="22"/>
          <w:szCs w:val="22"/>
          <w:lang w:eastAsia="en-US"/>
        </w:rPr>
        <w:t xml:space="preserve"> °С</w:t>
      </w:r>
      <w:proofErr w:type="gramEnd"/>
      <w:r w:rsidRPr="00971BF9">
        <w:rPr>
          <w:rStyle w:val="FontStyle51"/>
          <w:b w:val="0"/>
          <w:sz w:val="22"/>
          <w:szCs w:val="22"/>
          <w:lang w:eastAsia="en-US"/>
        </w:rPr>
        <w:t xml:space="preserve"> не менее 1 ч</w:t>
      </w:r>
      <w:r w:rsidRPr="00971BF9">
        <w:rPr>
          <w:rStyle w:val="FontStyle49"/>
          <w:b/>
          <w:sz w:val="22"/>
          <w:szCs w:val="22"/>
          <w:lang w:eastAsia="en-US"/>
        </w:rPr>
        <w:t>.</w:t>
      </w:r>
    </w:p>
    <w:p w:rsidR="00822D1B" w:rsidRPr="00DE4FD3" w:rsidRDefault="00DE4FD3" w:rsidP="00971BF9">
      <w:pPr>
        <w:pStyle w:val="afff2"/>
        <w:tabs>
          <w:tab w:val="left" w:pos="540"/>
        </w:tabs>
        <w:spacing w:line="252" w:lineRule="auto"/>
        <w:ind w:firstLine="567"/>
        <w:outlineLvl w:val="0"/>
        <w:rPr>
          <w:rFonts w:ascii="Arial" w:eastAsia="SimSun" w:hAnsi="Arial" w:cs="Arial"/>
          <w:b/>
          <w:lang w:eastAsia="zh-CN"/>
        </w:rPr>
      </w:pPr>
      <w:r w:rsidRPr="005B26EA">
        <w:rPr>
          <w:rStyle w:val="FontStyle51"/>
          <w:b w:val="0"/>
          <w:sz w:val="22"/>
          <w:szCs w:val="22"/>
        </w:rPr>
        <w:t>9.2.2</w:t>
      </w:r>
      <w:r w:rsidRPr="00DE4FD3">
        <w:rPr>
          <w:rStyle w:val="FontStyle51"/>
          <w:sz w:val="22"/>
          <w:szCs w:val="22"/>
        </w:rPr>
        <w:t xml:space="preserve"> </w:t>
      </w:r>
      <w:r w:rsidRPr="00DE4FD3">
        <w:rPr>
          <w:rStyle w:val="FontStyle49"/>
          <w:sz w:val="22"/>
          <w:szCs w:val="22"/>
        </w:rPr>
        <w:t>Пустой стакан охлаждают на каменной или металлической пластине (6.6) т взвешивают с точностью до 1 мг.</w:t>
      </w:r>
    </w:p>
    <w:p w:rsidR="00822D1B" w:rsidRPr="00DE4FD3" w:rsidRDefault="00822D1B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lang w:eastAsia="zh-CN"/>
        </w:rPr>
      </w:pPr>
    </w:p>
    <w:p w:rsidR="00822D1B" w:rsidRPr="00104001" w:rsidRDefault="00971BF9" w:rsidP="00971BF9">
      <w:pPr>
        <w:pStyle w:val="afff2"/>
        <w:tabs>
          <w:tab w:val="left" w:pos="540"/>
        </w:tabs>
        <w:spacing w:line="252" w:lineRule="auto"/>
        <w:ind w:firstLine="567"/>
        <w:outlineLvl w:val="0"/>
        <w:rPr>
          <w:rStyle w:val="FontStyle54"/>
          <w:rFonts w:ascii="Arial" w:hAnsi="Arial" w:cs="Arial"/>
          <w:sz w:val="20"/>
          <w:szCs w:val="20"/>
        </w:rPr>
      </w:pPr>
      <w:r w:rsidRPr="00104001">
        <w:rPr>
          <w:rStyle w:val="1pt"/>
          <w:sz w:val="20"/>
          <w:szCs w:val="20"/>
        </w:rPr>
        <w:t xml:space="preserve">Примечание </w:t>
      </w:r>
      <w:r w:rsidRPr="00104001">
        <w:rPr>
          <w:rFonts w:ascii="Arial" w:hAnsi="Arial" w:cs="Arial"/>
          <w:sz w:val="20"/>
          <w:szCs w:val="20"/>
        </w:rPr>
        <w:t>—</w:t>
      </w:r>
      <w:r w:rsidR="00DE4FD3" w:rsidRPr="00104001">
        <w:rPr>
          <w:rStyle w:val="FontStyle43"/>
          <w:i w:val="0"/>
          <w:sz w:val="20"/>
          <w:szCs w:val="20"/>
        </w:rPr>
        <w:t xml:space="preserve"> </w:t>
      </w:r>
      <w:r w:rsidR="00DE4FD3" w:rsidRPr="00104001">
        <w:rPr>
          <w:rStyle w:val="FontStyle54"/>
          <w:rFonts w:ascii="Arial" w:hAnsi="Arial" w:cs="Arial"/>
          <w:sz w:val="20"/>
          <w:szCs w:val="20"/>
        </w:rPr>
        <w:t>Обычно достаточно 15-минутного охлаждения.</w:t>
      </w:r>
    </w:p>
    <w:p w:rsidR="00DE4FD3" w:rsidRPr="00DE4FD3" w:rsidRDefault="00DE4FD3" w:rsidP="00971BF9">
      <w:pPr>
        <w:pStyle w:val="afff2"/>
        <w:tabs>
          <w:tab w:val="left" w:pos="540"/>
        </w:tabs>
        <w:spacing w:line="252" w:lineRule="auto"/>
        <w:ind w:firstLine="567"/>
        <w:outlineLvl w:val="0"/>
        <w:rPr>
          <w:rStyle w:val="FontStyle54"/>
          <w:rFonts w:ascii="Arial" w:hAnsi="Arial" w:cs="Arial"/>
          <w:sz w:val="22"/>
          <w:szCs w:val="22"/>
        </w:rPr>
      </w:pPr>
    </w:p>
    <w:p w:rsidR="00DE4FD3" w:rsidRPr="00DE4FD3" w:rsidRDefault="00DE4FD3" w:rsidP="00971BF9">
      <w:pPr>
        <w:pStyle w:val="Style24"/>
        <w:widowControl/>
        <w:ind w:firstLine="567"/>
        <w:jc w:val="both"/>
        <w:rPr>
          <w:rStyle w:val="FontStyle53"/>
          <w:rFonts w:ascii="Arial" w:hAnsi="Arial" w:cs="Arial"/>
          <w:sz w:val="22"/>
          <w:szCs w:val="22"/>
          <w:lang w:eastAsia="en-US"/>
        </w:rPr>
      </w:pPr>
      <w:r w:rsidRPr="00971BF9">
        <w:rPr>
          <w:rStyle w:val="FontStyle53"/>
          <w:rFonts w:ascii="Arial" w:hAnsi="Arial" w:cs="Arial"/>
          <w:b/>
          <w:i w:val="0"/>
          <w:sz w:val="22"/>
          <w:szCs w:val="22"/>
          <w:lang w:eastAsia="en-US"/>
        </w:rPr>
        <w:t>9.3</w:t>
      </w:r>
      <w:r w:rsidRPr="00DE4FD3">
        <w:rPr>
          <w:rStyle w:val="FontStyle53"/>
          <w:rFonts w:ascii="Arial" w:hAnsi="Arial" w:cs="Arial"/>
          <w:sz w:val="22"/>
          <w:szCs w:val="22"/>
          <w:lang w:eastAsia="en-US"/>
        </w:rPr>
        <w:t xml:space="preserve"> </w:t>
      </w:r>
      <w:r w:rsidRPr="00DE4FD3">
        <w:rPr>
          <w:rStyle w:val="FontStyle92"/>
          <w:rFonts w:ascii="Arial" w:hAnsi="Arial" w:cs="Arial"/>
          <w:lang w:eastAsia="en-US"/>
        </w:rPr>
        <w:t>Определение</w:t>
      </w:r>
    </w:p>
    <w:p w:rsidR="00DE4FD3" w:rsidRPr="00DE4FD3" w:rsidRDefault="00DE4FD3" w:rsidP="00971BF9">
      <w:pPr>
        <w:pStyle w:val="Style28"/>
        <w:widowControl/>
        <w:ind w:firstLine="567"/>
        <w:jc w:val="both"/>
        <w:rPr>
          <w:rStyle w:val="FontStyle49"/>
          <w:sz w:val="22"/>
          <w:szCs w:val="22"/>
          <w:lang w:eastAsia="en-US"/>
        </w:rPr>
      </w:pPr>
      <w:r w:rsidRPr="005B26EA">
        <w:rPr>
          <w:rStyle w:val="FontStyle51"/>
          <w:b w:val="0"/>
          <w:sz w:val="22"/>
          <w:szCs w:val="22"/>
          <w:lang w:eastAsia="en-US"/>
        </w:rPr>
        <w:t>9.3.1</w:t>
      </w:r>
      <w:proofErr w:type="gramStart"/>
      <w:r w:rsidRPr="00DE4FD3">
        <w:rPr>
          <w:rStyle w:val="FontStyle51"/>
          <w:sz w:val="22"/>
          <w:szCs w:val="22"/>
          <w:lang w:eastAsia="en-US"/>
        </w:rPr>
        <w:t xml:space="preserve"> </w:t>
      </w:r>
      <w:r w:rsidRPr="00DE4FD3">
        <w:rPr>
          <w:rStyle w:val="FontStyle49"/>
          <w:sz w:val="22"/>
          <w:szCs w:val="22"/>
          <w:lang w:eastAsia="en-US"/>
        </w:rPr>
        <w:t>В</w:t>
      </w:r>
      <w:proofErr w:type="gramEnd"/>
      <w:r w:rsidRPr="00DE4FD3">
        <w:rPr>
          <w:rStyle w:val="FontStyle49"/>
          <w:sz w:val="22"/>
          <w:szCs w:val="22"/>
          <w:lang w:eastAsia="en-US"/>
        </w:rPr>
        <w:t>звешивают с точностью до 1 мг от 9,5 до 10,5 г испытуемого образца (8.2) в подготовленный химический стакан (9.2.2).</w:t>
      </w:r>
    </w:p>
    <w:p w:rsidR="00DE4FD3" w:rsidRPr="00DE4FD3" w:rsidRDefault="00DE4FD3" w:rsidP="00971BF9">
      <w:pPr>
        <w:pStyle w:val="Style28"/>
        <w:widowControl/>
        <w:ind w:firstLine="567"/>
        <w:jc w:val="both"/>
        <w:rPr>
          <w:rStyle w:val="FontStyle49"/>
          <w:sz w:val="22"/>
          <w:szCs w:val="22"/>
          <w:lang w:eastAsia="en-US"/>
        </w:rPr>
      </w:pPr>
      <w:r w:rsidRPr="005B26EA">
        <w:rPr>
          <w:rStyle w:val="FontStyle51"/>
          <w:b w:val="0"/>
          <w:sz w:val="22"/>
          <w:szCs w:val="22"/>
          <w:lang w:eastAsia="en-US"/>
        </w:rPr>
        <w:t>9.3.2</w:t>
      </w:r>
      <w:r w:rsidRPr="00DE4FD3">
        <w:rPr>
          <w:rStyle w:val="FontStyle51"/>
          <w:sz w:val="22"/>
          <w:szCs w:val="22"/>
          <w:lang w:eastAsia="en-US"/>
        </w:rPr>
        <w:t xml:space="preserve"> </w:t>
      </w:r>
      <w:r w:rsidRPr="00DE4FD3">
        <w:rPr>
          <w:rStyle w:val="FontStyle49"/>
          <w:sz w:val="22"/>
          <w:szCs w:val="22"/>
          <w:lang w:eastAsia="en-US"/>
        </w:rPr>
        <w:t xml:space="preserve">Химический стакан и его содержимое нагревают, постоянно встряхивая, вращая стакан на нагревательном приборе (6.3) или над ним, или размешивая содержимое стеклянной палочкой. При необходимости используйте щипцы для стаканов (6.5). Нагрев и перемешивание контролируют, чтобы избежать потерь из-за разбрызгивания и вспенивания. Нагревание продолжают до тех пор, пока вспенивание не прекратится, пена не погасится и цвет </w:t>
      </w:r>
      <w:r w:rsidRPr="005B26EA">
        <w:rPr>
          <w:rStyle w:val="FontStyle38"/>
          <w:b w:val="0"/>
          <w:sz w:val="22"/>
          <w:szCs w:val="22"/>
          <w:lang w:eastAsia="en-US"/>
        </w:rPr>
        <w:t>сухих обезжиренных веществ</w:t>
      </w:r>
      <w:r w:rsidRPr="00DE4FD3">
        <w:rPr>
          <w:rStyle w:val="FontStyle49"/>
          <w:sz w:val="22"/>
          <w:szCs w:val="22"/>
          <w:lang w:eastAsia="en-US"/>
        </w:rPr>
        <w:t xml:space="preserve"> не станет светло-коричневым или желто-коричневым.</w:t>
      </w:r>
    </w:p>
    <w:p w:rsidR="00DE4FD3" w:rsidRPr="00DE4FD3" w:rsidRDefault="00DE4FD3" w:rsidP="00971BF9">
      <w:pPr>
        <w:pStyle w:val="afff2"/>
        <w:tabs>
          <w:tab w:val="left" w:pos="540"/>
        </w:tabs>
        <w:spacing w:line="252" w:lineRule="auto"/>
        <w:ind w:firstLine="567"/>
        <w:outlineLvl w:val="0"/>
        <w:rPr>
          <w:rStyle w:val="FontStyle49"/>
          <w:sz w:val="22"/>
          <w:szCs w:val="22"/>
        </w:rPr>
      </w:pPr>
      <w:r w:rsidRPr="00DE4FD3">
        <w:rPr>
          <w:rStyle w:val="FontStyle49"/>
          <w:sz w:val="22"/>
          <w:szCs w:val="22"/>
        </w:rPr>
        <w:t>При использовании плитки (6.3) рекомендуется использовать температуру нагрева от 120 °</w:t>
      </w:r>
      <w:r w:rsidRPr="00DE4FD3">
        <w:rPr>
          <w:rStyle w:val="FontStyle49"/>
          <w:sz w:val="22"/>
          <w:szCs w:val="22"/>
          <w:lang w:val="en-US"/>
        </w:rPr>
        <w:t>C</w:t>
      </w:r>
      <w:r w:rsidRPr="00DE4FD3">
        <w:rPr>
          <w:rStyle w:val="FontStyle49"/>
          <w:sz w:val="22"/>
          <w:szCs w:val="22"/>
        </w:rPr>
        <w:t xml:space="preserve"> до 160 °</w:t>
      </w:r>
      <w:r w:rsidRPr="00DE4FD3">
        <w:rPr>
          <w:rStyle w:val="FontStyle49"/>
          <w:sz w:val="22"/>
          <w:szCs w:val="22"/>
          <w:lang w:val="en-US"/>
        </w:rPr>
        <w:t>C</w:t>
      </w:r>
      <w:r w:rsidRPr="00DE4FD3">
        <w:rPr>
          <w:rStyle w:val="FontStyle49"/>
          <w:sz w:val="22"/>
          <w:szCs w:val="22"/>
        </w:rPr>
        <w:t xml:space="preserve">. Однако для сливочного масла, изготовленного по технологии </w:t>
      </w:r>
      <w:proofErr w:type="spellStart"/>
      <w:r w:rsidRPr="00DE4FD3">
        <w:rPr>
          <w:rStyle w:val="FontStyle49"/>
          <w:sz w:val="22"/>
          <w:szCs w:val="22"/>
          <w:lang w:val="en-US"/>
        </w:rPr>
        <w:t>Ammix</w:t>
      </w:r>
      <w:proofErr w:type="spellEnd"/>
      <w:r w:rsidRPr="00DE4FD3">
        <w:rPr>
          <w:rStyle w:val="FontStyle49"/>
          <w:sz w:val="22"/>
          <w:szCs w:val="22"/>
        </w:rPr>
        <w:t>, может потребоваться более низкая температура, чем 120 °</w:t>
      </w:r>
      <w:r w:rsidRPr="00DE4FD3">
        <w:rPr>
          <w:rStyle w:val="FontStyle49"/>
          <w:sz w:val="22"/>
          <w:szCs w:val="22"/>
          <w:lang w:val="en-US"/>
        </w:rPr>
        <w:t>C</w:t>
      </w:r>
      <w:r w:rsidRPr="00DE4FD3">
        <w:rPr>
          <w:rStyle w:val="FontStyle49"/>
          <w:sz w:val="22"/>
          <w:szCs w:val="22"/>
        </w:rPr>
        <w:t>, в начале процесса нагревания, чтобы избежать разбрызгивания навески. В этом случае конечная температура плитки должна составлять от 140 °</w:t>
      </w:r>
      <w:r w:rsidRPr="00DE4FD3">
        <w:rPr>
          <w:rStyle w:val="FontStyle49"/>
          <w:sz w:val="22"/>
          <w:szCs w:val="22"/>
          <w:lang w:val="en-US"/>
        </w:rPr>
        <w:t>C</w:t>
      </w:r>
      <w:r w:rsidRPr="00DE4FD3">
        <w:rPr>
          <w:rStyle w:val="FontStyle49"/>
          <w:sz w:val="22"/>
          <w:szCs w:val="22"/>
        </w:rPr>
        <w:t xml:space="preserve"> до 160 °</w:t>
      </w:r>
      <w:r w:rsidRPr="00DE4FD3">
        <w:rPr>
          <w:rStyle w:val="FontStyle49"/>
          <w:sz w:val="22"/>
          <w:szCs w:val="22"/>
          <w:lang w:val="en-US"/>
        </w:rPr>
        <w:t>C</w:t>
      </w:r>
      <w:r w:rsidRPr="00DE4FD3">
        <w:rPr>
          <w:rStyle w:val="FontStyle49"/>
          <w:sz w:val="22"/>
          <w:szCs w:val="22"/>
        </w:rPr>
        <w:t>, чтобы обеспечить удаление всей влаги.</w:t>
      </w:r>
    </w:p>
    <w:p w:rsidR="00DE4FD3" w:rsidRPr="00DE4FD3" w:rsidRDefault="00DE4FD3" w:rsidP="00971BF9">
      <w:pPr>
        <w:pStyle w:val="afff2"/>
        <w:tabs>
          <w:tab w:val="left" w:pos="540"/>
        </w:tabs>
        <w:spacing w:line="252" w:lineRule="auto"/>
        <w:ind w:firstLine="567"/>
        <w:outlineLvl w:val="0"/>
        <w:rPr>
          <w:rStyle w:val="FontStyle49"/>
          <w:sz w:val="22"/>
          <w:szCs w:val="22"/>
        </w:rPr>
      </w:pPr>
    </w:p>
    <w:p w:rsidR="00DE4FD3" w:rsidRPr="00DE4FD3" w:rsidRDefault="00971BF9" w:rsidP="00971BF9">
      <w:pPr>
        <w:pStyle w:val="afff2"/>
        <w:tabs>
          <w:tab w:val="left" w:pos="540"/>
        </w:tabs>
        <w:spacing w:line="252" w:lineRule="auto"/>
        <w:ind w:firstLine="567"/>
        <w:outlineLvl w:val="0"/>
        <w:rPr>
          <w:rStyle w:val="FontStyle54"/>
          <w:rFonts w:ascii="Arial" w:hAnsi="Arial" w:cs="Arial"/>
          <w:sz w:val="22"/>
          <w:szCs w:val="22"/>
        </w:rPr>
      </w:pPr>
      <w:r w:rsidRPr="00104001">
        <w:rPr>
          <w:rStyle w:val="1pt"/>
          <w:sz w:val="20"/>
          <w:szCs w:val="20"/>
        </w:rPr>
        <w:t xml:space="preserve">Примечание </w:t>
      </w:r>
      <w:r w:rsidRPr="00104001">
        <w:rPr>
          <w:rFonts w:ascii="Arial" w:hAnsi="Arial" w:cs="Arial"/>
          <w:sz w:val="20"/>
          <w:szCs w:val="20"/>
        </w:rPr>
        <w:t>—</w:t>
      </w:r>
      <w:r w:rsidR="00DE4FD3" w:rsidRPr="00104001">
        <w:rPr>
          <w:rStyle w:val="FontStyle43"/>
          <w:i w:val="0"/>
          <w:sz w:val="20"/>
          <w:szCs w:val="20"/>
        </w:rPr>
        <w:t xml:space="preserve"> </w:t>
      </w:r>
      <w:r w:rsidR="00DE4FD3" w:rsidRPr="00104001">
        <w:rPr>
          <w:rStyle w:val="FontStyle54"/>
          <w:rFonts w:ascii="Arial" w:hAnsi="Arial" w:cs="Arial"/>
          <w:sz w:val="20"/>
          <w:szCs w:val="20"/>
        </w:rPr>
        <w:t>Обычно время нагрева не превышает 20 мин</w:t>
      </w:r>
      <w:r w:rsidR="00DE4FD3" w:rsidRPr="00DE4FD3">
        <w:rPr>
          <w:rStyle w:val="FontStyle54"/>
          <w:rFonts w:ascii="Arial" w:hAnsi="Arial" w:cs="Arial"/>
          <w:sz w:val="22"/>
          <w:szCs w:val="22"/>
        </w:rPr>
        <w:t>.</w:t>
      </w:r>
    </w:p>
    <w:p w:rsidR="00DE4FD3" w:rsidRPr="00DE4FD3" w:rsidRDefault="00DE4FD3" w:rsidP="00971BF9">
      <w:pPr>
        <w:pStyle w:val="afff2"/>
        <w:tabs>
          <w:tab w:val="left" w:pos="540"/>
        </w:tabs>
        <w:spacing w:line="252" w:lineRule="auto"/>
        <w:ind w:firstLine="567"/>
        <w:outlineLvl w:val="0"/>
        <w:rPr>
          <w:rStyle w:val="FontStyle54"/>
          <w:rFonts w:ascii="Arial" w:hAnsi="Arial" w:cs="Arial"/>
          <w:sz w:val="22"/>
          <w:szCs w:val="22"/>
        </w:rPr>
      </w:pPr>
    </w:p>
    <w:p w:rsidR="00DE4FD3" w:rsidRPr="00DE4FD3" w:rsidRDefault="00DE4FD3" w:rsidP="00971BF9">
      <w:pPr>
        <w:pStyle w:val="Style30"/>
        <w:widowControl/>
        <w:ind w:firstLine="567"/>
        <w:jc w:val="both"/>
        <w:rPr>
          <w:rStyle w:val="FontStyle51"/>
          <w:sz w:val="22"/>
          <w:szCs w:val="22"/>
          <w:lang w:eastAsia="en-US"/>
        </w:rPr>
      </w:pPr>
      <w:r w:rsidRPr="00DE4FD3">
        <w:rPr>
          <w:rStyle w:val="FontStyle51"/>
          <w:sz w:val="22"/>
          <w:szCs w:val="22"/>
          <w:lang w:eastAsia="en-US"/>
        </w:rPr>
        <w:t>ПРЕДУПРЕЖДЕНИЕ С этапа 9.3.3 по 9.3.12 процедуру следует проводить в вытяжном шкафу или на вентиляционном столе.</w:t>
      </w:r>
    </w:p>
    <w:p w:rsidR="00DE4FD3" w:rsidRPr="00DE4FD3" w:rsidRDefault="00DE4FD3" w:rsidP="00971BF9">
      <w:pPr>
        <w:pStyle w:val="Style28"/>
        <w:widowControl/>
        <w:ind w:firstLine="567"/>
        <w:jc w:val="both"/>
        <w:rPr>
          <w:rStyle w:val="FontStyle51"/>
          <w:sz w:val="22"/>
          <w:szCs w:val="22"/>
          <w:lang w:eastAsia="en-US"/>
        </w:rPr>
      </w:pPr>
    </w:p>
    <w:p w:rsidR="00DE4FD3" w:rsidRPr="00DE4FD3" w:rsidRDefault="00DE4FD3" w:rsidP="00971BF9">
      <w:pPr>
        <w:pStyle w:val="Style28"/>
        <w:widowControl/>
        <w:ind w:firstLine="567"/>
        <w:jc w:val="both"/>
        <w:rPr>
          <w:rStyle w:val="FontStyle49"/>
          <w:sz w:val="22"/>
          <w:szCs w:val="22"/>
          <w:lang w:eastAsia="en-US"/>
        </w:rPr>
      </w:pPr>
      <w:r w:rsidRPr="00CC76A2">
        <w:rPr>
          <w:rStyle w:val="FontStyle51"/>
          <w:b w:val="0"/>
          <w:sz w:val="22"/>
          <w:szCs w:val="22"/>
          <w:lang w:eastAsia="en-US"/>
        </w:rPr>
        <w:t>9.3.3</w:t>
      </w:r>
      <w:r w:rsidRPr="00DE4FD3">
        <w:rPr>
          <w:rStyle w:val="FontStyle51"/>
          <w:sz w:val="22"/>
          <w:szCs w:val="22"/>
          <w:lang w:eastAsia="en-US"/>
        </w:rPr>
        <w:t xml:space="preserve"> </w:t>
      </w:r>
      <w:r w:rsidRPr="00DE4FD3">
        <w:rPr>
          <w:rStyle w:val="FontStyle49"/>
          <w:sz w:val="22"/>
          <w:szCs w:val="22"/>
          <w:lang w:eastAsia="en-US"/>
        </w:rPr>
        <w:t xml:space="preserve">Стакан снимают с нагревательного прибора. К его содержимому добавляют 30 мл </w:t>
      </w:r>
      <w:proofErr w:type="spellStart"/>
      <w:r w:rsidRPr="00DE4FD3">
        <w:rPr>
          <w:rStyle w:val="FontStyle49"/>
          <w:sz w:val="22"/>
          <w:szCs w:val="22"/>
          <w:lang w:eastAsia="en-US"/>
        </w:rPr>
        <w:t>петролейного</w:t>
      </w:r>
      <w:proofErr w:type="spellEnd"/>
      <w:r w:rsidRPr="00DE4FD3">
        <w:rPr>
          <w:rStyle w:val="FontStyle49"/>
          <w:sz w:val="22"/>
          <w:szCs w:val="22"/>
          <w:lang w:eastAsia="en-US"/>
        </w:rPr>
        <w:t xml:space="preserve"> эфира (5.1).</w:t>
      </w:r>
    </w:p>
    <w:p w:rsidR="00DE4FD3" w:rsidRPr="00DE4FD3" w:rsidRDefault="00DE4FD3" w:rsidP="00971BF9">
      <w:pPr>
        <w:pStyle w:val="Style28"/>
        <w:widowControl/>
        <w:ind w:firstLine="567"/>
        <w:jc w:val="both"/>
        <w:rPr>
          <w:rStyle w:val="FontStyle49"/>
          <w:sz w:val="22"/>
          <w:szCs w:val="22"/>
          <w:lang w:eastAsia="en-US"/>
        </w:rPr>
      </w:pPr>
      <w:r w:rsidRPr="00CC76A2">
        <w:rPr>
          <w:rStyle w:val="FontStyle51"/>
          <w:b w:val="0"/>
          <w:sz w:val="22"/>
          <w:szCs w:val="22"/>
          <w:lang w:eastAsia="en-US"/>
        </w:rPr>
        <w:t>9.3.4</w:t>
      </w:r>
      <w:r w:rsidRPr="00DE4FD3">
        <w:rPr>
          <w:rStyle w:val="FontStyle51"/>
          <w:sz w:val="22"/>
          <w:szCs w:val="22"/>
          <w:lang w:eastAsia="en-US"/>
        </w:rPr>
        <w:t xml:space="preserve"> </w:t>
      </w:r>
      <w:r w:rsidRPr="00DE4FD3">
        <w:rPr>
          <w:rStyle w:val="FontStyle49"/>
          <w:sz w:val="22"/>
          <w:szCs w:val="22"/>
          <w:lang w:eastAsia="en-US"/>
        </w:rPr>
        <w:t xml:space="preserve">Химический стакан и его содержимое нагревают, чтобы </w:t>
      </w:r>
      <w:proofErr w:type="spellStart"/>
      <w:r w:rsidRPr="00DE4FD3">
        <w:rPr>
          <w:rStyle w:val="FontStyle49"/>
          <w:sz w:val="22"/>
          <w:szCs w:val="22"/>
          <w:lang w:eastAsia="en-US"/>
        </w:rPr>
        <w:t>петролейный</w:t>
      </w:r>
      <w:proofErr w:type="spellEnd"/>
      <w:r w:rsidRPr="00DE4FD3">
        <w:rPr>
          <w:rStyle w:val="FontStyle49"/>
          <w:sz w:val="22"/>
          <w:szCs w:val="22"/>
          <w:lang w:eastAsia="en-US"/>
        </w:rPr>
        <w:t xml:space="preserve"> эфир закипел, приняв соответствующие меры против возгорания. Затем охлаждают на каменной или металлической пластине (6.6). Эта стадия нагрева предотвратит плавание </w:t>
      </w:r>
      <w:r w:rsidRPr="00971BF9">
        <w:rPr>
          <w:rStyle w:val="FontStyle38"/>
          <w:b w:val="0"/>
          <w:sz w:val="22"/>
          <w:szCs w:val="22"/>
          <w:lang w:eastAsia="en-US"/>
        </w:rPr>
        <w:t>сухих обезжиренных веществ</w:t>
      </w:r>
      <w:r w:rsidRPr="00971BF9">
        <w:rPr>
          <w:rStyle w:val="FontStyle49"/>
          <w:b/>
          <w:sz w:val="22"/>
          <w:szCs w:val="22"/>
          <w:lang w:eastAsia="en-US"/>
        </w:rPr>
        <w:t xml:space="preserve"> </w:t>
      </w:r>
      <w:r w:rsidRPr="00DE4FD3">
        <w:rPr>
          <w:rStyle w:val="FontStyle49"/>
          <w:sz w:val="22"/>
          <w:szCs w:val="22"/>
          <w:lang w:eastAsia="en-US"/>
        </w:rPr>
        <w:t xml:space="preserve">в </w:t>
      </w:r>
      <w:proofErr w:type="spellStart"/>
      <w:r w:rsidRPr="00DE4FD3">
        <w:rPr>
          <w:rStyle w:val="FontStyle49"/>
          <w:sz w:val="22"/>
          <w:szCs w:val="22"/>
          <w:lang w:eastAsia="en-US"/>
        </w:rPr>
        <w:t>петролейном</w:t>
      </w:r>
      <w:proofErr w:type="spellEnd"/>
      <w:r w:rsidRPr="00DE4FD3">
        <w:rPr>
          <w:rStyle w:val="FontStyle49"/>
          <w:sz w:val="22"/>
          <w:szCs w:val="22"/>
          <w:lang w:eastAsia="en-US"/>
        </w:rPr>
        <w:t xml:space="preserve"> эфире.</w:t>
      </w:r>
    </w:p>
    <w:p w:rsidR="00DE4FD3" w:rsidRPr="00104001" w:rsidRDefault="00971BF9" w:rsidP="00DE4FD3">
      <w:pPr>
        <w:pStyle w:val="Style10"/>
        <w:widowControl/>
        <w:ind w:firstLine="720"/>
        <w:jc w:val="both"/>
        <w:rPr>
          <w:rStyle w:val="FontStyle54"/>
          <w:rFonts w:ascii="Arial" w:hAnsi="Arial" w:cs="Arial"/>
          <w:sz w:val="20"/>
          <w:szCs w:val="20"/>
          <w:lang w:eastAsia="en-US"/>
        </w:rPr>
      </w:pPr>
      <w:r w:rsidRPr="00104001">
        <w:rPr>
          <w:rStyle w:val="1pt"/>
          <w:sz w:val="20"/>
          <w:szCs w:val="20"/>
        </w:rPr>
        <w:lastRenderedPageBreak/>
        <w:t xml:space="preserve">Примечание </w:t>
      </w:r>
      <w:r w:rsidRPr="00104001">
        <w:rPr>
          <w:sz w:val="20"/>
          <w:szCs w:val="20"/>
        </w:rPr>
        <w:t>—</w:t>
      </w:r>
      <w:r w:rsidR="00DE4FD3" w:rsidRPr="00104001">
        <w:rPr>
          <w:rStyle w:val="FontStyle54"/>
          <w:rFonts w:ascii="Arial" w:hAnsi="Arial" w:cs="Arial"/>
          <w:sz w:val="20"/>
          <w:szCs w:val="20"/>
          <w:lang w:eastAsia="en-US"/>
        </w:rPr>
        <w:t xml:space="preserve"> При использовании </w:t>
      </w:r>
      <w:proofErr w:type="spellStart"/>
      <w:r w:rsidR="00DE4FD3" w:rsidRPr="00104001">
        <w:rPr>
          <w:rStyle w:val="FontStyle54"/>
          <w:rFonts w:ascii="Arial" w:hAnsi="Arial" w:cs="Arial"/>
          <w:sz w:val="20"/>
          <w:szCs w:val="20"/>
          <w:lang w:eastAsia="en-US"/>
        </w:rPr>
        <w:t>петролейного</w:t>
      </w:r>
      <w:proofErr w:type="spellEnd"/>
      <w:r w:rsidR="00DE4FD3" w:rsidRPr="00104001">
        <w:rPr>
          <w:rStyle w:val="FontStyle54"/>
          <w:rFonts w:ascii="Arial" w:hAnsi="Arial" w:cs="Arial"/>
          <w:sz w:val="20"/>
          <w:szCs w:val="20"/>
          <w:lang w:eastAsia="en-US"/>
        </w:rPr>
        <w:t xml:space="preserve"> эфира с температурой кипения (от 60 до 80) °С достаточно появления легких пузырьков; интенсивное кипячение не требуется.</w:t>
      </w:r>
    </w:p>
    <w:p w:rsidR="00DE4FD3" w:rsidRPr="00DE4FD3" w:rsidRDefault="00DE4FD3" w:rsidP="00DE4FD3">
      <w:pPr>
        <w:pStyle w:val="Style28"/>
        <w:widowControl/>
        <w:ind w:firstLine="720"/>
        <w:jc w:val="both"/>
        <w:rPr>
          <w:rStyle w:val="FontStyle51"/>
          <w:sz w:val="22"/>
          <w:szCs w:val="22"/>
          <w:lang w:eastAsia="en-US"/>
        </w:rPr>
      </w:pPr>
    </w:p>
    <w:p w:rsidR="00DE4FD3" w:rsidRPr="00DE4FD3" w:rsidRDefault="00DE4FD3" w:rsidP="00DE4FD3">
      <w:pPr>
        <w:pStyle w:val="Style28"/>
        <w:widowControl/>
        <w:ind w:firstLine="720"/>
        <w:jc w:val="both"/>
        <w:rPr>
          <w:rStyle w:val="FontStyle49"/>
          <w:sz w:val="22"/>
          <w:szCs w:val="22"/>
          <w:lang w:eastAsia="en-US"/>
        </w:rPr>
      </w:pPr>
      <w:r w:rsidRPr="00CC76A2">
        <w:rPr>
          <w:rStyle w:val="FontStyle51"/>
          <w:b w:val="0"/>
          <w:sz w:val="22"/>
          <w:szCs w:val="22"/>
          <w:lang w:eastAsia="en-US"/>
        </w:rPr>
        <w:t>9.3.5</w:t>
      </w:r>
      <w:proofErr w:type="gramStart"/>
      <w:r w:rsidRPr="00DE4FD3">
        <w:rPr>
          <w:rStyle w:val="FontStyle51"/>
          <w:sz w:val="22"/>
          <w:szCs w:val="22"/>
          <w:lang w:eastAsia="en-US"/>
        </w:rPr>
        <w:t xml:space="preserve"> </w:t>
      </w:r>
      <w:r w:rsidRPr="00DE4FD3">
        <w:rPr>
          <w:rStyle w:val="FontStyle49"/>
          <w:sz w:val="22"/>
          <w:szCs w:val="22"/>
          <w:lang w:eastAsia="en-US"/>
        </w:rPr>
        <w:t>К</w:t>
      </w:r>
      <w:proofErr w:type="gramEnd"/>
      <w:r w:rsidRPr="00DE4FD3">
        <w:rPr>
          <w:rStyle w:val="FontStyle49"/>
          <w:sz w:val="22"/>
          <w:szCs w:val="22"/>
          <w:lang w:eastAsia="en-US"/>
        </w:rPr>
        <w:t xml:space="preserve"> содержимому стакана добавляют 60 мл </w:t>
      </w:r>
      <w:proofErr w:type="spellStart"/>
      <w:r w:rsidRPr="00DE4FD3">
        <w:rPr>
          <w:rStyle w:val="FontStyle49"/>
          <w:sz w:val="22"/>
          <w:szCs w:val="22"/>
          <w:lang w:eastAsia="en-US"/>
        </w:rPr>
        <w:t>петролейного</w:t>
      </w:r>
      <w:proofErr w:type="spellEnd"/>
      <w:r w:rsidRPr="00DE4FD3">
        <w:rPr>
          <w:rStyle w:val="FontStyle49"/>
          <w:sz w:val="22"/>
          <w:szCs w:val="22"/>
          <w:lang w:eastAsia="en-US"/>
        </w:rPr>
        <w:t xml:space="preserve"> эфира (5.1). Тщательно перемешивают, вращая стакан.</w:t>
      </w:r>
    </w:p>
    <w:p w:rsidR="00DE4FD3" w:rsidRPr="00DE4FD3" w:rsidRDefault="00DE4FD3" w:rsidP="00DE4FD3">
      <w:pPr>
        <w:pStyle w:val="Style28"/>
        <w:widowControl/>
        <w:ind w:firstLine="720"/>
        <w:jc w:val="both"/>
        <w:rPr>
          <w:rStyle w:val="FontStyle49"/>
          <w:sz w:val="22"/>
          <w:szCs w:val="22"/>
          <w:lang w:eastAsia="en-US"/>
        </w:rPr>
      </w:pPr>
      <w:r w:rsidRPr="00CC76A2">
        <w:rPr>
          <w:rStyle w:val="FontStyle51"/>
          <w:b w:val="0"/>
          <w:sz w:val="22"/>
          <w:szCs w:val="22"/>
          <w:lang w:eastAsia="en-US"/>
        </w:rPr>
        <w:t>9.3.6</w:t>
      </w:r>
      <w:r w:rsidRPr="00DE4FD3">
        <w:rPr>
          <w:rStyle w:val="FontStyle51"/>
          <w:sz w:val="22"/>
          <w:szCs w:val="22"/>
          <w:lang w:eastAsia="en-US"/>
        </w:rPr>
        <w:t xml:space="preserve"> </w:t>
      </w:r>
      <w:r w:rsidRPr="00DE4FD3">
        <w:rPr>
          <w:rStyle w:val="FontStyle49"/>
          <w:sz w:val="22"/>
          <w:szCs w:val="22"/>
          <w:lang w:eastAsia="en-US"/>
        </w:rPr>
        <w:t xml:space="preserve">Стакан помещают на </w:t>
      </w:r>
      <w:r w:rsidRPr="00971BF9">
        <w:rPr>
          <w:rStyle w:val="FontStyle51"/>
          <w:b w:val="0"/>
          <w:sz w:val="22"/>
          <w:szCs w:val="22"/>
          <w:lang w:eastAsia="en-US"/>
        </w:rPr>
        <w:t>наклонный штатив</w:t>
      </w:r>
      <w:r w:rsidRPr="00DE4FD3">
        <w:rPr>
          <w:rStyle w:val="FontStyle49"/>
          <w:sz w:val="22"/>
          <w:szCs w:val="22"/>
          <w:lang w:eastAsia="en-US"/>
        </w:rPr>
        <w:t xml:space="preserve"> (6.9). Сухим обезжиренным веществам дают осесть в течение 5 минут или пока все сухие обезжиренные вещества не осядут на дно стакана.</w:t>
      </w:r>
    </w:p>
    <w:p w:rsidR="00DE4FD3" w:rsidRPr="00DE4FD3" w:rsidRDefault="00DE4FD3" w:rsidP="00DE4FD3">
      <w:pPr>
        <w:pStyle w:val="Style28"/>
        <w:widowControl/>
        <w:ind w:firstLine="720"/>
        <w:jc w:val="both"/>
        <w:rPr>
          <w:rStyle w:val="FontStyle49"/>
          <w:sz w:val="22"/>
          <w:szCs w:val="22"/>
          <w:lang w:eastAsia="en-US"/>
        </w:rPr>
      </w:pPr>
      <w:r w:rsidRPr="00CC76A2">
        <w:rPr>
          <w:rStyle w:val="FontStyle51"/>
          <w:b w:val="0"/>
          <w:sz w:val="22"/>
          <w:szCs w:val="22"/>
          <w:lang w:eastAsia="en-US"/>
        </w:rPr>
        <w:t>9.3.7</w:t>
      </w:r>
      <w:r w:rsidRPr="00DE4FD3">
        <w:rPr>
          <w:rStyle w:val="FontStyle51"/>
          <w:sz w:val="22"/>
          <w:szCs w:val="22"/>
          <w:lang w:eastAsia="en-US"/>
        </w:rPr>
        <w:t xml:space="preserve"> </w:t>
      </w:r>
      <w:proofErr w:type="spellStart"/>
      <w:r w:rsidRPr="00DE4FD3">
        <w:rPr>
          <w:rStyle w:val="FontStyle49"/>
          <w:sz w:val="22"/>
          <w:szCs w:val="22"/>
          <w:lang w:eastAsia="en-US"/>
        </w:rPr>
        <w:t>Петролейный</w:t>
      </w:r>
      <w:proofErr w:type="spellEnd"/>
      <w:r w:rsidRPr="00DE4FD3">
        <w:rPr>
          <w:rStyle w:val="FontStyle49"/>
          <w:sz w:val="22"/>
          <w:szCs w:val="22"/>
          <w:lang w:eastAsia="en-US"/>
        </w:rPr>
        <w:t xml:space="preserve"> эфир сливают в отходы. Стакан протирают снаружи, особенно то место, откуда сливается растворитель, тканью, смоченной чистым </w:t>
      </w:r>
      <w:proofErr w:type="spellStart"/>
      <w:r w:rsidRPr="00DE4FD3">
        <w:rPr>
          <w:rStyle w:val="FontStyle49"/>
          <w:sz w:val="22"/>
          <w:szCs w:val="22"/>
          <w:lang w:eastAsia="en-US"/>
        </w:rPr>
        <w:t>петролейным</w:t>
      </w:r>
      <w:proofErr w:type="spellEnd"/>
      <w:r w:rsidRPr="00DE4FD3">
        <w:rPr>
          <w:rStyle w:val="FontStyle49"/>
          <w:sz w:val="22"/>
          <w:szCs w:val="22"/>
          <w:lang w:eastAsia="en-US"/>
        </w:rPr>
        <w:t xml:space="preserve"> эфиром (5.1), для удаления остатков жира.</w:t>
      </w:r>
    </w:p>
    <w:p w:rsidR="00DE4FD3" w:rsidRPr="00DE4FD3" w:rsidRDefault="00DE4FD3" w:rsidP="00DE4FD3">
      <w:pPr>
        <w:pStyle w:val="Style16"/>
        <w:widowControl/>
        <w:ind w:firstLine="720"/>
        <w:jc w:val="both"/>
        <w:rPr>
          <w:rStyle w:val="FontStyle49"/>
          <w:sz w:val="22"/>
          <w:szCs w:val="22"/>
          <w:lang w:eastAsia="en-US"/>
        </w:rPr>
      </w:pPr>
      <w:r w:rsidRPr="00DE4FD3">
        <w:rPr>
          <w:rStyle w:val="FontStyle49"/>
          <w:sz w:val="22"/>
          <w:szCs w:val="22"/>
          <w:lang w:eastAsia="en-US"/>
        </w:rPr>
        <w:t xml:space="preserve">Следует убедиться, что во время </w:t>
      </w:r>
      <w:proofErr w:type="spellStart"/>
      <w:r w:rsidRPr="00DE4FD3">
        <w:rPr>
          <w:rStyle w:val="FontStyle49"/>
          <w:sz w:val="22"/>
          <w:szCs w:val="22"/>
          <w:lang w:eastAsia="en-US"/>
        </w:rPr>
        <w:t>декантирования</w:t>
      </w:r>
      <w:proofErr w:type="spellEnd"/>
      <w:r w:rsidRPr="00DE4FD3">
        <w:rPr>
          <w:rStyle w:val="FontStyle49"/>
          <w:sz w:val="22"/>
          <w:szCs w:val="22"/>
          <w:lang w:eastAsia="en-US"/>
        </w:rPr>
        <w:t xml:space="preserve"> не происходит потери частиц сухих обезжиренных веществ, так как это приведет к недооценке содержания сухих обезжиренных веществ.</w:t>
      </w:r>
    </w:p>
    <w:p w:rsidR="00DE4FD3" w:rsidRPr="00DE4FD3" w:rsidRDefault="00DE4FD3" w:rsidP="00DE4FD3">
      <w:pPr>
        <w:pStyle w:val="Style28"/>
        <w:widowControl/>
        <w:ind w:firstLine="720"/>
        <w:jc w:val="both"/>
        <w:rPr>
          <w:rStyle w:val="FontStyle49"/>
          <w:sz w:val="22"/>
          <w:szCs w:val="22"/>
          <w:lang w:eastAsia="en-US"/>
        </w:rPr>
      </w:pPr>
      <w:r w:rsidRPr="00CC76A2">
        <w:rPr>
          <w:rStyle w:val="FontStyle51"/>
          <w:b w:val="0"/>
          <w:sz w:val="22"/>
          <w:szCs w:val="22"/>
          <w:lang w:eastAsia="en-US"/>
        </w:rPr>
        <w:t>9.3.8</w:t>
      </w:r>
      <w:proofErr w:type="gramStart"/>
      <w:r w:rsidRPr="00DE4FD3">
        <w:rPr>
          <w:rStyle w:val="FontStyle51"/>
          <w:sz w:val="22"/>
          <w:szCs w:val="22"/>
          <w:lang w:eastAsia="en-US"/>
        </w:rPr>
        <w:t xml:space="preserve"> </w:t>
      </w:r>
      <w:r w:rsidRPr="00DE4FD3">
        <w:rPr>
          <w:rStyle w:val="FontStyle49"/>
          <w:sz w:val="22"/>
          <w:szCs w:val="22"/>
          <w:lang w:eastAsia="en-US"/>
        </w:rPr>
        <w:t>П</w:t>
      </w:r>
      <w:proofErr w:type="gramEnd"/>
      <w:r w:rsidRPr="00DE4FD3">
        <w:rPr>
          <w:rStyle w:val="FontStyle49"/>
          <w:sz w:val="22"/>
          <w:szCs w:val="22"/>
          <w:lang w:eastAsia="en-US"/>
        </w:rPr>
        <w:t xml:space="preserve">овторяют этапы экстракции </w:t>
      </w:r>
      <w:proofErr w:type="spellStart"/>
      <w:r w:rsidRPr="00DE4FD3">
        <w:rPr>
          <w:rStyle w:val="FontStyle49"/>
          <w:sz w:val="22"/>
          <w:szCs w:val="22"/>
          <w:lang w:eastAsia="en-US"/>
        </w:rPr>
        <w:t>петролейным</w:t>
      </w:r>
      <w:proofErr w:type="spellEnd"/>
      <w:r w:rsidRPr="00DE4FD3">
        <w:rPr>
          <w:rStyle w:val="FontStyle49"/>
          <w:sz w:val="22"/>
          <w:szCs w:val="22"/>
          <w:lang w:eastAsia="en-US"/>
        </w:rPr>
        <w:t xml:space="preserve"> эфиром, описанные в 9.3.5–9.3.7.</w:t>
      </w:r>
    </w:p>
    <w:p w:rsidR="00DE4FD3" w:rsidRPr="00DE4FD3" w:rsidRDefault="00DE4FD3" w:rsidP="00DE4FD3">
      <w:pPr>
        <w:pStyle w:val="Style28"/>
        <w:widowControl/>
        <w:ind w:firstLine="720"/>
        <w:jc w:val="both"/>
        <w:rPr>
          <w:rStyle w:val="FontStyle49"/>
          <w:sz w:val="22"/>
          <w:szCs w:val="22"/>
          <w:lang w:eastAsia="en-US"/>
        </w:rPr>
      </w:pPr>
      <w:r w:rsidRPr="00CC76A2">
        <w:rPr>
          <w:rStyle w:val="FontStyle51"/>
          <w:b w:val="0"/>
          <w:sz w:val="22"/>
          <w:szCs w:val="22"/>
          <w:lang w:eastAsia="en-US"/>
        </w:rPr>
        <w:t>9.3.9</w:t>
      </w:r>
      <w:r w:rsidRPr="00DE4FD3">
        <w:rPr>
          <w:rStyle w:val="FontStyle51"/>
          <w:sz w:val="22"/>
          <w:szCs w:val="22"/>
          <w:lang w:eastAsia="en-US"/>
        </w:rPr>
        <w:t xml:space="preserve"> </w:t>
      </w:r>
      <w:r w:rsidRPr="00DE4FD3">
        <w:rPr>
          <w:rStyle w:val="FontStyle49"/>
          <w:sz w:val="22"/>
          <w:szCs w:val="22"/>
          <w:lang w:eastAsia="en-US"/>
        </w:rPr>
        <w:t>Стакан и его содержимое осторожно нагревают [например, от 70</w:t>
      </w:r>
      <w:proofErr w:type="gramStart"/>
      <w:r w:rsidRPr="00DE4FD3">
        <w:rPr>
          <w:rStyle w:val="FontStyle49"/>
          <w:sz w:val="22"/>
          <w:szCs w:val="22"/>
          <w:lang w:eastAsia="en-US"/>
        </w:rPr>
        <w:t xml:space="preserve"> °С</w:t>
      </w:r>
      <w:proofErr w:type="gramEnd"/>
      <w:r w:rsidRPr="00DE4FD3">
        <w:rPr>
          <w:rStyle w:val="FontStyle49"/>
          <w:sz w:val="22"/>
          <w:szCs w:val="22"/>
          <w:lang w:eastAsia="en-US"/>
        </w:rPr>
        <w:t xml:space="preserve"> до 80 °С на плитке (6.3)] до тех пор, пока не будут удалены все растворители и влага, а сухие обезжиренные вещества не будут полностью высушены. Следует остерегаться образования корки и разрыва сухих обезжиренных веществ. Стакан осторожно нагревают. Период сушки обычно занимает от 10 до 15 минут.</w:t>
      </w:r>
    </w:p>
    <w:p w:rsidR="00DE4FD3" w:rsidRPr="00DE4FD3" w:rsidRDefault="00DE4FD3" w:rsidP="00DE4FD3">
      <w:pPr>
        <w:pStyle w:val="Style16"/>
        <w:widowControl/>
        <w:ind w:firstLine="720"/>
        <w:jc w:val="both"/>
        <w:rPr>
          <w:rStyle w:val="FontStyle49"/>
          <w:sz w:val="22"/>
          <w:szCs w:val="22"/>
          <w:lang w:eastAsia="en-US"/>
        </w:rPr>
      </w:pPr>
      <w:r w:rsidRPr="00DE4FD3">
        <w:rPr>
          <w:rStyle w:val="FontStyle49"/>
          <w:sz w:val="22"/>
          <w:szCs w:val="22"/>
          <w:lang w:eastAsia="en-US"/>
        </w:rPr>
        <w:t>Важно, чтобы сухие обезжиренные вещества были полностью высушены на этом этапе, иначе будет трудно разбить комки (этап 9.3.10).</w:t>
      </w:r>
    </w:p>
    <w:p w:rsidR="00DE4FD3" w:rsidRPr="00DE4FD3" w:rsidRDefault="00DE4FD3" w:rsidP="00DE4FD3">
      <w:pPr>
        <w:pStyle w:val="Style28"/>
        <w:widowControl/>
        <w:ind w:firstLine="720"/>
        <w:jc w:val="both"/>
        <w:rPr>
          <w:rStyle w:val="FontStyle49"/>
          <w:sz w:val="22"/>
          <w:szCs w:val="22"/>
          <w:lang w:eastAsia="en-US"/>
        </w:rPr>
      </w:pPr>
      <w:r w:rsidRPr="00CC76A2">
        <w:rPr>
          <w:rStyle w:val="FontStyle51"/>
          <w:b w:val="0"/>
          <w:sz w:val="22"/>
          <w:szCs w:val="22"/>
          <w:lang w:eastAsia="en-US"/>
        </w:rPr>
        <w:t>9.3.10</w:t>
      </w:r>
      <w:r w:rsidRPr="00DE4FD3">
        <w:rPr>
          <w:rStyle w:val="FontStyle51"/>
          <w:sz w:val="22"/>
          <w:szCs w:val="22"/>
          <w:lang w:eastAsia="en-US"/>
        </w:rPr>
        <w:t xml:space="preserve"> </w:t>
      </w:r>
      <w:r w:rsidRPr="00DE4FD3">
        <w:rPr>
          <w:rStyle w:val="FontStyle49"/>
          <w:sz w:val="22"/>
          <w:szCs w:val="22"/>
          <w:lang w:eastAsia="en-US"/>
        </w:rPr>
        <w:t xml:space="preserve">Экстракцию </w:t>
      </w:r>
      <w:proofErr w:type="spellStart"/>
      <w:r w:rsidRPr="00DE4FD3">
        <w:rPr>
          <w:rStyle w:val="FontStyle49"/>
          <w:sz w:val="22"/>
          <w:szCs w:val="22"/>
          <w:lang w:eastAsia="en-US"/>
        </w:rPr>
        <w:t>петролейным</w:t>
      </w:r>
      <w:proofErr w:type="spellEnd"/>
      <w:r w:rsidRPr="00DE4FD3">
        <w:rPr>
          <w:rStyle w:val="FontStyle49"/>
          <w:sz w:val="22"/>
          <w:szCs w:val="22"/>
          <w:lang w:eastAsia="en-US"/>
        </w:rPr>
        <w:t xml:space="preserve"> эфиром повторяют, добавляя 40 мл </w:t>
      </w:r>
      <w:proofErr w:type="spellStart"/>
      <w:r w:rsidRPr="00DE4FD3">
        <w:rPr>
          <w:rStyle w:val="FontStyle49"/>
          <w:sz w:val="22"/>
          <w:szCs w:val="22"/>
          <w:lang w:eastAsia="en-US"/>
        </w:rPr>
        <w:t>петролейного</w:t>
      </w:r>
      <w:proofErr w:type="spellEnd"/>
      <w:r w:rsidRPr="00DE4FD3">
        <w:rPr>
          <w:rStyle w:val="FontStyle49"/>
          <w:sz w:val="22"/>
          <w:szCs w:val="22"/>
          <w:lang w:eastAsia="en-US"/>
        </w:rPr>
        <w:t xml:space="preserve"> эфира (5.1) и разбивая комки стеклянной палочкой (6.10). Стеклянную палочку промывают 20 мл </w:t>
      </w:r>
      <w:proofErr w:type="spellStart"/>
      <w:r w:rsidRPr="00DE4FD3">
        <w:rPr>
          <w:rStyle w:val="FontStyle49"/>
          <w:sz w:val="22"/>
          <w:szCs w:val="22"/>
          <w:lang w:eastAsia="en-US"/>
        </w:rPr>
        <w:t>петролейного</w:t>
      </w:r>
      <w:proofErr w:type="spellEnd"/>
      <w:r w:rsidRPr="00DE4FD3">
        <w:rPr>
          <w:rStyle w:val="FontStyle49"/>
          <w:sz w:val="22"/>
          <w:szCs w:val="22"/>
          <w:lang w:eastAsia="en-US"/>
        </w:rPr>
        <w:t xml:space="preserve"> эфира, добавляя промывную жидкость в химический стакан. Содержимое тщательно перемешивают, вращая стакан. Повторяют этапы 9.3.6 и 9.3.7.</w:t>
      </w:r>
    </w:p>
    <w:p w:rsidR="00DE4FD3" w:rsidRPr="00DE4FD3" w:rsidRDefault="00DE4FD3" w:rsidP="00DE4FD3">
      <w:pPr>
        <w:pStyle w:val="Style28"/>
        <w:widowControl/>
        <w:ind w:firstLine="720"/>
        <w:jc w:val="both"/>
        <w:rPr>
          <w:rStyle w:val="FontStyle49"/>
          <w:sz w:val="22"/>
          <w:szCs w:val="22"/>
          <w:lang w:eastAsia="en-US"/>
        </w:rPr>
      </w:pPr>
      <w:r w:rsidRPr="00CC76A2">
        <w:rPr>
          <w:rStyle w:val="FontStyle51"/>
          <w:b w:val="0"/>
          <w:sz w:val="22"/>
          <w:szCs w:val="22"/>
          <w:lang w:eastAsia="en-US"/>
        </w:rPr>
        <w:t>9.3.11</w:t>
      </w:r>
      <w:r w:rsidRPr="00DE4FD3">
        <w:rPr>
          <w:rStyle w:val="FontStyle51"/>
          <w:sz w:val="22"/>
          <w:szCs w:val="22"/>
          <w:lang w:eastAsia="en-US"/>
        </w:rPr>
        <w:t xml:space="preserve"> </w:t>
      </w:r>
      <w:r w:rsidRPr="00DE4FD3">
        <w:rPr>
          <w:rStyle w:val="FontStyle49"/>
          <w:sz w:val="22"/>
          <w:szCs w:val="22"/>
          <w:lang w:eastAsia="en-US"/>
        </w:rPr>
        <w:t>Стакан и его содержимое осторожно нагревают [например, от 70</w:t>
      </w:r>
      <w:proofErr w:type="gramStart"/>
      <w:r w:rsidRPr="00DE4FD3">
        <w:rPr>
          <w:rStyle w:val="FontStyle49"/>
          <w:sz w:val="22"/>
          <w:szCs w:val="22"/>
          <w:lang w:eastAsia="en-US"/>
        </w:rPr>
        <w:t xml:space="preserve"> °С</w:t>
      </w:r>
      <w:proofErr w:type="gramEnd"/>
      <w:r w:rsidRPr="00DE4FD3">
        <w:rPr>
          <w:rStyle w:val="FontStyle49"/>
          <w:sz w:val="22"/>
          <w:szCs w:val="22"/>
          <w:lang w:eastAsia="en-US"/>
        </w:rPr>
        <w:t xml:space="preserve"> до 80 °С на плитке (6.3)] до полного высыхания сухих обезжиренных веществ. Обычно это занимает 10 мин.</w:t>
      </w:r>
    </w:p>
    <w:p w:rsidR="00DE4FD3" w:rsidRPr="00DE4FD3" w:rsidRDefault="00DE4FD3" w:rsidP="00DE4FD3">
      <w:pPr>
        <w:pStyle w:val="Style28"/>
        <w:widowControl/>
        <w:ind w:firstLine="720"/>
        <w:jc w:val="both"/>
        <w:rPr>
          <w:rStyle w:val="FontStyle49"/>
          <w:sz w:val="22"/>
          <w:szCs w:val="22"/>
          <w:lang w:eastAsia="en-US"/>
        </w:rPr>
      </w:pPr>
      <w:r w:rsidRPr="00CC76A2">
        <w:rPr>
          <w:rStyle w:val="FontStyle51"/>
          <w:b w:val="0"/>
          <w:sz w:val="22"/>
          <w:szCs w:val="22"/>
          <w:lang w:eastAsia="en-US"/>
        </w:rPr>
        <w:t>9.3.12</w:t>
      </w:r>
      <w:r w:rsidRPr="00DE4FD3">
        <w:rPr>
          <w:rStyle w:val="FontStyle51"/>
          <w:sz w:val="22"/>
          <w:szCs w:val="22"/>
          <w:lang w:eastAsia="en-US"/>
        </w:rPr>
        <w:t xml:space="preserve"> </w:t>
      </w:r>
      <w:r w:rsidRPr="00DE4FD3">
        <w:rPr>
          <w:rStyle w:val="FontStyle49"/>
          <w:sz w:val="22"/>
          <w:szCs w:val="22"/>
          <w:lang w:eastAsia="en-US"/>
        </w:rPr>
        <w:t>Химический стакан и его содержимое охлаждают в эксикаторе (6.8), затем взвешивают с точностью до 1 мг.</w:t>
      </w:r>
    </w:p>
    <w:p w:rsidR="00DE4FD3" w:rsidRPr="00DE4FD3" w:rsidRDefault="00DE4FD3" w:rsidP="00DE4FD3">
      <w:pPr>
        <w:pStyle w:val="Style33"/>
        <w:widowControl/>
        <w:ind w:firstLine="720"/>
        <w:jc w:val="both"/>
        <w:rPr>
          <w:rStyle w:val="FontStyle53"/>
          <w:rFonts w:ascii="Arial" w:hAnsi="Arial" w:cs="Arial"/>
          <w:sz w:val="22"/>
          <w:szCs w:val="22"/>
          <w:lang w:eastAsia="en-US"/>
        </w:rPr>
      </w:pPr>
    </w:p>
    <w:p w:rsidR="00DE4FD3" w:rsidRPr="00152143" w:rsidRDefault="00DE4FD3" w:rsidP="00DE4FD3">
      <w:pPr>
        <w:pStyle w:val="Style33"/>
        <w:widowControl/>
        <w:ind w:firstLine="720"/>
        <w:jc w:val="both"/>
        <w:rPr>
          <w:rStyle w:val="FontStyle41"/>
          <w:b/>
          <w:sz w:val="22"/>
          <w:szCs w:val="22"/>
          <w:lang w:eastAsia="en-US"/>
        </w:rPr>
      </w:pPr>
      <w:r w:rsidRPr="00971BF9">
        <w:rPr>
          <w:rStyle w:val="FontStyle53"/>
          <w:rFonts w:ascii="Arial" w:hAnsi="Arial" w:cs="Arial"/>
          <w:b/>
          <w:i w:val="0"/>
          <w:sz w:val="22"/>
          <w:szCs w:val="22"/>
          <w:lang w:eastAsia="en-US"/>
        </w:rPr>
        <w:t>10</w:t>
      </w:r>
      <w:r w:rsidRPr="00DE4FD3">
        <w:rPr>
          <w:rStyle w:val="FontStyle53"/>
          <w:rFonts w:ascii="Arial" w:hAnsi="Arial" w:cs="Arial"/>
          <w:sz w:val="22"/>
          <w:szCs w:val="22"/>
          <w:lang w:eastAsia="en-US"/>
        </w:rPr>
        <w:t xml:space="preserve"> </w:t>
      </w:r>
      <w:r w:rsidRPr="00DE4FD3">
        <w:rPr>
          <w:rStyle w:val="FontStyle41"/>
          <w:b/>
          <w:sz w:val="22"/>
          <w:szCs w:val="22"/>
          <w:lang w:eastAsia="en-US"/>
        </w:rPr>
        <w:t>Подсчет и выражение результатов</w:t>
      </w:r>
    </w:p>
    <w:p w:rsidR="00971BF9" w:rsidRPr="00152143" w:rsidRDefault="00971BF9" w:rsidP="00DE4FD3">
      <w:pPr>
        <w:pStyle w:val="Style33"/>
        <w:widowControl/>
        <w:ind w:firstLine="720"/>
        <w:jc w:val="both"/>
        <w:rPr>
          <w:rStyle w:val="FontStyle53"/>
          <w:rFonts w:ascii="Arial" w:hAnsi="Arial" w:cs="Arial"/>
          <w:sz w:val="22"/>
          <w:szCs w:val="22"/>
          <w:lang w:eastAsia="en-US"/>
        </w:rPr>
      </w:pPr>
    </w:p>
    <w:p w:rsidR="00DE4FD3" w:rsidRPr="00971BF9" w:rsidRDefault="00DE4FD3" w:rsidP="00DE4FD3">
      <w:pPr>
        <w:pStyle w:val="Style33"/>
        <w:widowControl/>
        <w:ind w:firstLine="720"/>
        <w:jc w:val="both"/>
        <w:rPr>
          <w:rStyle w:val="FontStyle53"/>
          <w:rFonts w:ascii="Arial" w:hAnsi="Arial" w:cs="Arial"/>
          <w:sz w:val="22"/>
          <w:szCs w:val="22"/>
          <w:lang w:eastAsia="en-US"/>
        </w:rPr>
      </w:pPr>
      <w:r w:rsidRPr="00971BF9">
        <w:rPr>
          <w:rStyle w:val="FontStyle53"/>
          <w:rFonts w:ascii="Arial" w:hAnsi="Arial" w:cs="Arial"/>
          <w:b/>
          <w:i w:val="0"/>
          <w:sz w:val="22"/>
          <w:szCs w:val="22"/>
          <w:lang w:eastAsia="en-US"/>
        </w:rPr>
        <w:t>10.1</w:t>
      </w:r>
      <w:r w:rsidRPr="00DE4FD3">
        <w:rPr>
          <w:rStyle w:val="FontStyle53"/>
          <w:rFonts w:ascii="Arial" w:hAnsi="Arial" w:cs="Arial"/>
          <w:sz w:val="22"/>
          <w:szCs w:val="22"/>
          <w:lang w:eastAsia="en-US"/>
        </w:rPr>
        <w:t xml:space="preserve"> </w:t>
      </w:r>
      <w:r w:rsidRPr="00971BF9">
        <w:rPr>
          <w:rStyle w:val="FontStyle41"/>
          <w:b/>
          <w:sz w:val="22"/>
          <w:szCs w:val="22"/>
          <w:lang w:eastAsia="en-US"/>
        </w:rPr>
        <w:t>Подсчет</w:t>
      </w:r>
    </w:p>
    <w:p w:rsidR="00DE4FD3" w:rsidRPr="00DE4FD3" w:rsidRDefault="00DE4FD3" w:rsidP="00971BF9">
      <w:pPr>
        <w:pStyle w:val="afff2"/>
        <w:tabs>
          <w:tab w:val="left" w:pos="540"/>
        </w:tabs>
        <w:spacing w:line="252" w:lineRule="auto"/>
        <w:ind w:firstLine="567"/>
        <w:jc w:val="both"/>
        <w:outlineLvl w:val="0"/>
        <w:rPr>
          <w:rFonts w:ascii="Arial" w:eastAsia="SimSun" w:hAnsi="Arial" w:cs="Arial"/>
          <w:b/>
          <w:lang w:eastAsia="zh-CN"/>
        </w:rPr>
      </w:pPr>
      <w:r w:rsidRPr="00971BF9">
        <w:rPr>
          <w:rStyle w:val="FontStyle34"/>
          <w:b w:val="0"/>
          <w:sz w:val="22"/>
          <w:szCs w:val="22"/>
        </w:rPr>
        <w:t>Содержание сухих обезжиренных веществ</w:t>
      </w:r>
      <w:r w:rsidRPr="00971BF9">
        <w:rPr>
          <w:rFonts w:ascii="Arial" w:hAnsi="Arial" w:cs="Arial"/>
        </w:rPr>
        <w:t xml:space="preserve"> </w:t>
      </w:r>
      <w:r w:rsidRPr="00971BF9">
        <w:rPr>
          <w:rStyle w:val="FontStyle34"/>
          <w:b w:val="0"/>
          <w:sz w:val="22"/>
          <w:szCs w:val="22"/>
        </w:rPr>
        <w:t>в испытуемом образце</w:t>
      </w:r>
      <w:r w:rsidRPr="00DE4FD3">
        <w:rPr>
          <w:rStyle w:val="FontStyle34"/>
          <w:sz w:val="22"/>
          <w:szCs w:val="22"/>
        </w:rPr>
        <w:t>,</w:t>
      </w:r>
      <w:r w:rsidRPr="00DE4FD3">
        <w:rPr>
          <w:rStyle w:val="FontStyle43"/>
          <w:sz w:val="22"/>
          <w:szCs w:val="22"/>
        </w:rPr>
        <w:t xml:space="preserve"> </w:t>
      </w:r>
      <w:proofErr w:type="spellStart"/>
      <w:r w:rsidRPr="00DE4FD3">
        <w:rPr>
          <w:rStyle w:val="FontStyle44"/>
          <w:sz w:val="22"/>
          <w:szCs w:val="22"/>
          <w:lang w:val="en-US"/>
        </w:rPr>
        <w:t>w</w:t>
      </w:r>
      <w:r w:rsidRPr="00DE4FD3">
        <w:rPr>
          <w:rStyle w:val="FontStyle44"/>
          <w:sz w:val="22"/>
          <w:szCs w:val="22"/>
          <w:vertAlign w:val="subscript"/>
          <w:lang w:val="en-US"/>
        </w:rPr>
        <w:t>s</w:t>
      </w:r>
      <w:proofErr w:type="spellEnd"/>
      <w:r w:rsidRPr="00DE4FD3">
        <w:rPr>
          <w:rStyle w:val="FontStyle49"/>
          <w:sz w:val="22"/>
          <w:szCs w:val="22"/>
        </w:rPr>
        <w:t>, в процентах по массе, рассчитывают, используя следующее уравнение:</w:t>
      </w:r>
    </w:p>
    <w:p w:rsidR="00822D1B" w:rsidRPr="00DE4FD3" w:rsidRDefault="00822D1B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lang w:eastAsia="zh-CN"/>
        </w:rPr>
      </w:pPr>
    </w:p>
    <w:p w:rsidR="00822D1B" w:rsidRPr="00DE4FD3" w:rsidRDefault="00EC56FF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lang w:eastAsia="zh-CN"/>
        </w:rPr>
      </w:pPr>
      <m:oMath>
        <m:sSub>
          <m:sSubPr>
            <m:ctrlPr>
              <w:rPr>
                <w:rFonts w:ascii="Cambria Math" w:eastAsia="SimSun" w:hAnsi="Cambria Math" w:cs="Arial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 w:cs="Arial"/>
                <w:lang w:val="en-US" w:eastAsia="zh-CN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eastAsia="SimSun" w:hAnsi="Cambria Math" w:cs="Arial"/>
                <w:lang w:eastAsia="zh-CN"/>
              </w:rPr>
              <m:t>s</m:t>
            </m:r>
          </m:sub>
        </m:sSub>
        <m:f>
          <m:fPr>
            <m:ctrlPr>
              <w:rPr>
                <w:rFonts w:ascii="Cambria Math" w:eastAsia="SimSun" w:hAnsi="Cambria Math" w:cs="Arial"/>
                <w:b/>
                <w:i/>
                <w:lang w:eastAsia="zh-CN"/>
              </w:rPr>
            </m:ctrlPr>
          </m:fPr>
          <m:num>
            <m:r>
              <m:rPr>
                <m:sty m:val="bi"/>
              </m:rPr>
              <w:rPr>
                <w:rFonts w:ascii="Cambria Math" w:eastAsia="SimSun" w:hAnsi="Cambria Math" w:cs="Arial"/>
                <w:lang w:eastAsia="zh-CN"/>
              </w:rPr>
              <m:t>(</m:t>
            </m:r>
            <m:sSub>
              <m:sSubPr>
                <m:ctrlPr>
                  <w:rPr>
                    <w:rFonts w:ascii="Cambria Math" w:eastAsia="SimSun" w:hAnsi="Cambria Math" w:cs="Arial"/>
                    <w:b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SimSun" w:hAnsi="Cambria Math" w:cs="Arial"/>
                    <w:lang w:eastAsia="zh-CN"/>
                  </w:rPr>
                  <m:t>m</m:t>
                </m:r>
              </m:e>
              <m:sub>
                <m:r>
                  <m:rPr>
                    <m:sty m:val="bi"/>
                  </m:rPr>
                  <w:rPr>
                    <w:rFonts w:ascii="Cambria Math" w:eastAsia="SimSun" w:hAnsi="Cambria Math" w:cs="Arial"/>
                    <w:lang w:eastAsia="zh-CN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eastAsia="SimSun" w:hAnsi="Cambria Math" w:cs="Arial"/>
                <w:lang w:eastAsia="zh-CN"/>
              </w:rPr>
              <m:t xml:space="preserve">- </m:t>
            </m:r>
            <m:sSub>
              <m:sSubPr>
                <m:ctrlPr>
                  <w:rPr>
                    <w:rFonts w:ascii="Cambria Math" w:eastAsia="SimSun" w:hAnsi="Cambria Math" w:cs="Arial"/>
                    <w:b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SimSun" w:hAnsi="Cambria Math" w:cs="Arial"/>
                    <w:lang w:eastAsia="zh-CN"/>
                  </w:rPr>
                  <m:t>m</m:t>
                </m:r>
              </m:e>
              <m:sub>
                <m:r>
                  <m:rPr>
                    <m:sty m:val="bi"/>
                  </m:rPr>
                  <w:rPr>
                    <w:rFonts w:ascii="Cambria Math" w:eastAsia="SimSun" w:hAnsi="Cambria Math" w:cs="Arial"/>
                    <w:lang w:eastAsia="zh-CN"/>
                  </w:rPr>
                  <m:t>0</m:t>
                </m:r>
              </m:sub>
            </m:sSub>
            <m:r>
              <m:rPr>
                <m:sty m:val="bi"/>
              </m:rPr>
              <w:rPr>
                <w:rFonts w:ascii="Cambria Math" w:eastAsia="SimSun" w:hAnsi="Cambria Math" w:cs="Arial"/>
                <w:lang w:eastAsia="zh-CN"/>
              </w:rPr>
              <m:t>)</m:t>
            </m:r>
          </m:num>
          <m:den>
            <m:r>
              <m:rPr>
                <m:sty m:val="bi"/>
              </m:rPr>
              <w:rPr>
                <w:rFonts w:ascii="Cambria Math" w:eastAsia="SimSun" w:hAnsi="Cambria Math" w:cs="Arial"/>
                <w:lang w:eastAsia="zh-CN"/>
              </w:rPr>
              <m:t>(</m:t>
            </m:r>
            <m:sSub>
              <m:sSubPr>
                <m:ctrlPr>
                  <w:rPr>
                    <w:rFonts w:ascii="Cambria Math" w:eastAsia="SimSun" w:hAnsi="Cambria Math" w:cs="Arial"/>
                    <w:b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SimSun" w:hAnsi="Cambria Math" w:cs="Arial"/>
                    <w:lang w:eastAsia="zh-CN"/>
                  </w:rPr>
                  <m:t>m</m:t>
                </m:r>
              </m:e>
              <m:sub>
                <m:r>
                  <m:rPr>
                    <m:sty m:val="bi"/>
                  </m:rPr>
                  <w:rPr>
                    <w:rFonts w:ascii="Cambria Math" w:eastAsia="SimSun" w:hAnsi="Cambria Math" w:cs="Arial"/>
                    <w:lang w:eastAsia="zh-CN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eastAsia="SimSun" w:hAnsi="Cambria Math" w:cs="Arial"/>
                <w:lang w:eastAsia="zh-CN"/>
              </w:rPr>
              <m:t xml:space="preserve">- </m:t>
            </m:r>
            <m:sSub>
              <m:sSubPr>
                <m:ctrlPr>
                  <w:rPr>
                    <w:rFonts w:ascii="Cambria Math" w:eastAsia="SimSun" w:hAnsi="Cambria Math" w:cs="Arial"/>
                    <w:b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SimSun" w:hAnsi="Cambria Math" w:cs="Arial"/>
                    <w:lang w:eastAsia="zh-CN"/>
                  </w:rPr>
                  <m:t>m</m:t>
                </m:r>
              </m:e>
              <m:sub>
                <m:r>
                  <m:rPr>
                    <m:sty m:val="bi"/>
                  </m:rPr>
                  <w:rPr>
                    <w:rFonts w:ascii="Cambria Math" w:eastAsia="SimSun" w:hAnsi="Cambria Math" w:cs="Arial"/>
                    <w:lang w:eastAsia="zh-CN"/>
                  </w:rPr>
                  <m:t>0</m:t>
                </m:r>
              </m:sub>
            </m:sSub>
            <m:r>
              <m:rPr>
                <m:sty m:val="bi"/>
              </m:rPr>
              <w:rPr>
                <w:rFonts w:ascii="Cambria Math" w:eastAsia="SimSun" w:hAnsi="Cambria Math" w:cs="Arial"/>
                <w:lang w:eastAsia="zh-CN"/>
              </w:rPr>
              <m:t>)</m:t>
            </m:r>
          </m:den>
        </m:f>
        <m:r>
          <m:rPr>
            <m:sty m:val="bi"/>
          </m:rPr>
          <w:rPr>
            <w:rFonts w:ascii="Cambria Math" w:eastAsia="SimSun" w:hAnsi="Cambria Math" w:cs="Arial"/>
            <w:lang w:eastAsia="zh-CN"/>
          </w:rPr>
          <m:t xml:space="preserve"> ×</m:t>
        </m:r>
        <m:r>
          <m:rPr>
            <m:sty m:val="p"/>
          </m:rPr>
          <w:rPr>
            <w:rFonts w:ascii="Cambria Math" w:eastAsia="SimSun" w:hAnsi="Cambria Math" w:cs="Arial"/>
            <w:lang w:eastAsia="zh-CN"/>
          </w:rPr>
          <m:t>100</m:t>
        </m:r>
        <m:r>
          <m:rPr>
            <m:sty m:val="bi"/>
          </m:rPr>
          <w:rPr>
            <w:rFonts w:ascii="Cambria Math" w:eastAsia="SimSun" w:hAnsi="Cambria Math" w:cs="Arial"/>
            <w:lang w:eastAsia="zh-CN"/>
          </w:rPr>
          <m:t xml:space="preserve"> %</m:t>
        </m:r>
      </m:oMath>
      <w:r w:rsidR="00DE4FD3" w:rsidRPr="00DE4FD3">
        <w:rPr>
          <w:rFonts w:ascii="Arial" w:eastAsia="SimSun" w:hAnsi="Arial" w:cs="Arial"/>
          <w:b/>
          <w:lang w:eastAsia="zh-CN"/>
        </w:rPr>
        <w:t xml:space="preserve"> </w:t>
      </w:r>
    </w:p>
    <w:p w:rsidR="00822D1B" w:rsidRPr="00DE4FD3" w:rsidRDefault="00822D1B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lang w:eastAsia="zh-CN"/>
        </w:rPr>
      </w:pPr>
    </w:p>
    <w:p w:rsidR="00DE4FD3" w:rsidRPr="00DE4FD3" w:rsidRDefault="00DE4FD3" w:rsidP="00DE4FD3">
      <w:pPr>
        <w:pStyle w:val="Style16"/>
        <w:widowControl/>
        <w:ind w:firstLine="720"/>
        <w:jc w:val="both"/>
        <w:rPr>
          <w:rStyle w:val="FontStyle49"/>
          <w:sz w:val="22"/>
          <w:szCs w:val="22"/>
          <w:lang w:eastAsia="en-US"/>
        </w:rPr>
      </w:pPr>
      <w:r w:rsidRPr="00DE4FD3">
        <w:rPr>
          <w:rStyle w:val="FontStyle49"/>
          <w:sz w:val="22"/>
          <w:szCs w:val="22"/>
          <w:lang w:eastAsia="en-US"/>
        </w:rPr>
        <w:t>где</w:t>
      </w:r>
    </w:p>
    <w:p w:rsidR="00DE4FD3" w:rsidRPr="00DE4FD3" w:rsidRDefault="00DE4FD3" w:rsidP="00DE4FD3">
      <w:pPr>
        <w:pStyle w:val="Style15"/>
        <w:widowControl/>
        <w:ind w:firstLine="720"/>
        <w:jc w:val="both"/>
        <w:rPr>
          <w:rStyle w:val="FontStyle49"/>
          <w:sz w:val="22"/>
          <w:szCs w:val="22"/>
          <w:lang w:eastAsia="en-US"/>
        </w:rPr>
      </w:pPr>
      <w:r w:rsidRPr="00DE4FD3">
        <w:rPr>
          <w:rStyle w:val="FontStyle39"/>
          <w:rFonts w:ascii="Arial" w:hAnsi="Arial" w:cs="Arial"/>
          <w:sz w:val="22"/>
          <w:szCs w:val="22"/>
          <w:lang w:val="en-US" w:eastAsia="en-US"/>
        </w:rPr>
        <w:t>m</w:t>
      </w:r>
      <w:r w:rsidRPr="00DE4FD3">
        <w:rPr>
          <w:rStyle w:val="FontStyle39"/>
          <w:rFonts w:ascii="Arial" w:hAnsi="Arial" w:cs="Arial"/>
          <w:sz w:val="22"/>
          <w:szCs w:val="22"/>
          <w:vertAlign w:val="subscript"/>
          <w:lang w:eastAsia="en-US"/>
        </w:rPr>
        <w:t>0</w:t>
      </w:r>
      <w:r w:rsidRPr="00DE4FD3">
        <w:rPr>
          <w:rStyle w:val="FontStyle39"/>
          <w:rFonts w:ascii="Arial" w:hAnsi="Arial" w:cs="Arial"/>
          <w:sz w:val="22"/>
          <w:szCs w:val="22"/>
          <w:lang w:eastAsia="en-US"/>
        </w:rPr>
        <w:t xml:space="preserve"> - </w:t>
      </w:r>
      <w:r w:rsidRPr="00DE4FD3">
        <w:rPr>
          <w:rStyle w:val="FontStyle49"/>
          <w:sz w:val="22"/>
          <w:szCs w:val="22"/>
          <w:lang w:eastAsia="en-US"/>
        </w:rPr>
        <w:t xml:space="preserve">масса, в граммах, </w:t>
      </w:r>
      <w:r w:rsidRPr="00DE4FD3">
        <w:rPr>
          <w:rStyle w:val="FontStyle39"/>
          <w:rFonts w:ascii="Arial" w:hAnsi="Arial" w:cs="Arial"/>
          <w:sz w:val="22"/>
          <w:szCs w:val="22"/>
          <w:lang w:eastAsia="en-US"/>
        </w:rPr>
        <w:t xml:space="preserve">пустого стакана (9.2.2) или масса, записанная при определении по </w:t>
      </w:r>
      <w:r w:rsidRPr="00DE4FD3">
        <w:rPr>
          <w:rStyle w:val="FontStyle49"/>
          <w:sz w:val="22"/>
          <w:szCs w:val="22"/>
          <w:lang w:val="en-US" w:eastAsia="en-US"/>
        </w:rPr>
        <w:t>ISO</w:t>
      </w:r>
      <w:r w:rsidRPr="00DE4FD3">
        <w:rPr>
          <w:rStyle w:val="FontStyle49"/>
          <w:sz w:val="22"/>
          <w:szCs w:val="22"/>
          <w:lang w:eastAsia="en-US"/>
        </w:rPr>
        <w:t xml:space="preserve"> 8851-1| </w:t>
      </w:r>
      <w:r w:rsidRPr="00DE4FD3">
        <w:rPr>
          <w:rStyle w:val="FontStyle49"/>
          <w:sz w:val="22"/>
          <w:szCs w:val="22"/>
          <w:lang w:val="en-US" w:eastAsia="en-US"/>
        </w:rPr>
        <w:t>IDF</w:t>
      </w:r>
      <w:r w:rsidRPr="00DE4FD3">
        <w:rPr>
          <w:rStyle w:val="FontStyle49"/>
          <w:sz w:val="22"/>
          <w:szCs w:val="22"/>
          <w:lang w:eastAsia="en-US"/>
        </w:rPr>
        <w:t xml:space="preserve"> 191-1</w:t>
      </w:r>
      <w:r w:rsidRPr="00DE4FD3">
        <w:rPr>
          <w:rStyle w:val="FontStyle39"/>
          <w:rFonts w:ascii="Arial" w:hAnsi="Arial" w:cs="Arial"/>
          <w:sz w:val="22"/>
          <w:szCs w:val="22"/>
          <w:lang w:eastAsia="en-US"/>
        </w:rPr>
        <w:t xml:space="preserve"> (8.1.2)</w:t>
      </w:r>
      <w:r w:rsidRPr="00DE4FD3">
        <w:rPr>
          <w:rStyle w:val="FontStyle49"/>
          <w:sz w:val="22"/>
          <w:szCs w:val="22"/>
          <w:lang w:eastAsia="en-US"/>
        </w:rPr>
        <w:t>;</w:t>
      </w:r>
    </w:p>
    <w:p w:rsidR="00DE4FD3" w:rsidRPr="00DE4FD3" w:rsidRDefault="00DE4FD3" w:rsidP="00DE4FD3">
      <w:pPr>
        <w:pStyle w:val="Style15"/>
        <w:widowControl/>
        <w:ind w:firstLine="720"/>
        <w:jc w:val="both"/>
        <w:rPr>
          <w:rStyle w:val="FontStyle49"/>
          <w:sz w:val="22"/>
          <w:szCs w:val="22"/>
          <w:lang w:eastAsia="en-US"/>
        </w:rPr>
      </w:pPr>
      <w:r w:rsidRPr="00DE4FD3">
        <w:rPr>
          <w:rStyle w:val="FontStyle44"/>
          <w:i/>
          <w:sz w:val="22"/>
          <w:szCs w:val="22"/>
          <w:lang w:val="en-US" w:eastAsia="en-US"/>
        </w:rPr>
        <w:t>m</w:t>
      </w:r>
      <w:r w:rsidRPr="00DE4FD3">
        <w:rPr>
          <w:rStyle w:val="FontStyle54"/>
          <w:rFonts w:ascii="Arial" w:hAnsi="Arial" w:cs="Arial"/>
          <w:sz w:val="22"/>
          <w:szCs w:val="22"/>
          <w:vertAlign w:val="subscript"/>
          <w:lang w:eastAsia="en-US"/>
        </w:rPr>
        <w:t>1</w:t>
      </w:r>
      <w:r w:rsidRPr="00DE4FD3">
        <w:rPr>
          <w:rStyle w:val="FontStyle54"/>
          <w:rFonts w:ascii="Arial" w:hAnsi="Arial" w:cs="Arial"/>
          <w:sz w:val="22"/>
          <w:szCs w:val="22"/>
          <w:lang w:eastAsia="en-US"/>
        </w:rPr>
        <w:t xml:space="preserve"> - </w:t>
      </w:r>
      <w:r w:rsidRPr="00DE4FD3">
        <w:rPr>
          <w:rStyle w:val="FontStyle49"/>
          <w:sz w:val="22"/>
          <w:szCs w:val="22"/>
          <w:lang w:eastAsia="en-US"/>
        </w:rPr>
        <w:t>масса, в граммах, стакана и сухих обезжиренных веществ (9.3.12);</w:t>
      </w:r>
    </w:p>
    <w:p w:rsidR="00DE4FD3" w:rsidRPr="00DE4FD3" w:rsidRDefault="00DE4FD3" w:rsidP="00DE4FD3">
      <w:pPr>
        <w:pStyle w:val="Style15"/>
        <w:widowControl/>
        <w:ind w:firstLine="720"/>
        <w:jc w:val="both"/>
        <w:rPr>
          <w:rStyle w:val="FontStyle49"/>
          <w:sz w:val="22"/>
          <w:szCs w:val="22"/>
          <w:lang w:eastAsia="en-US"/>
        </w:rPr>
      </w:pPr>
      <w:proofErr w:type="gramStart"/>
      <w:r w:rsidRPr="00DE4FD3">
        <w:rPr>
          <w:rStyle w:val="FontStyle44"/>
          <w:i/>
          <w:sz w:val="22"/>
          <w:szCs w:val="22"/>
          <w:lang w:val="en-US" w:eastAsia="en-US"/>
        </w:rPr>
        <w:t>m</w:t>
      </w:r>
      <w:r w:rsidRPr="00DE4FD3">
        <w:rPr>
          <w:rStyle w:val="FontStyle54"/>
          <w:rFonts w:ascii="Arial" w:hAnsi="Arial" w:cs="Arial"/>
          <w:sz w:val="22"/>
          <w:szCs w:val="22"/>
          <w:vertAlign w:val="subscript"/>
          <w:lang w:eastAsia="en-US"/>
        </w:rPr>
        <w:t>2</w:t>
      </w:r>
      <w:r w:rsidRPr="00DE4FD3">
        <w:rPr>
          <w:rStyle w:val="FontStyle54"/>
          <w:rFonts w:ascii="Arial" w:hAnsi="Arial" w:cs="Arial"/>
          <w:sz w:val="22"/>
          <w:szCs w:val="22"/>
          <w:lang w:eastAsia="en-US"/>
        </w:rPr>
        <w:t xml:space="preserve"> - </w:t>
      </w:r>
      <w:r w:rsidRPr="00DE4FD3">
        <w:rPr>
          <w:rStyle w:val="FontStyle49"/>
          <w:sz w:val="22"/>
          <w:szCs w:val="22"/>
          <w:lang w:eastAsia="en-US"/>
        </w:rPr>
        <w:t xml:space="preserve">масса, в граммах, </w:t>
      </w:r>
      <w:r w:rsidRPr="00DE4FD3">
        <w:rPr>
          <w:rStyle w:val="FontStyle54"/>
          <w:rFonts w:ascii="Arial" w:hAnsi="Arial" w:cs="Arial"/>
          <w:sz w:val="22"/>
          <w:szCs w:val="22"/>
          <w:lang w:eastAsia="en-US"/>
        </w:rPr>
        <w:t xml:space="preserve">навески и стакана (9.3.1) или масса, записанная в соответствии с определением </w:t>
      </w:r>
      <w:r w:rsidRPr="00DE4FD3">
        <w:rPr>
          <w:rStyle w:val="FontStyle49"/>
          <w:sz w:val="22"/>
          <w:szCs w:val="22"/>
          <w:lang w:val="en-US" w:eastAsia="en-US"/>
        </w:rPr>
        <w:t>ISO</w:t>
      </w:r>
      <w:r w:rsidRPr="00DE4FD3">
        <w:rPr>
          <w:rStyle w:val="FontStyle49"/>
          <w:sz w:val="22"/>
          <w:szCs w:val="22"/>
          <w:lang w:eastAsia="en-US"/>
        </w:rPr>
        <w:t xml:space="preserve"> 8851-1| </w:t>
      </w:r>
      <w:r w:rsidRPr="00DE4FD3">
        <w:rPr>
          <w:rStyle w:val="FontStyle49"/>
          <w:sz w:val="22"/>
          <w:szCs w:val="22"/>
          <w:lang w:val="en-US" w:eastAsia="en-US"/>
        </w:rPr>
        <w:t>IDF</w:t>
      </w:r>
      <w:r w:rsidRPr="00DE4FD3">
        <w:rPr>
          <w:rStyle w:val="FontStyle49"/>
          <w:sz w:val="22"/>
          <w:szCs w:val="22"/>
          <w:lang w:eastAsia="en-US"/>
        </w:rPr>
        <w:t xml:space="preserve"> 191-1</w:t>
      </w:r>
      <w:r w:rsidRPr="00DE4FD3">
        <w:rPr>
          <w:rStyle w:val="FontStyle39"/>
          <w:rFonts w:ascii="Arial" w:hAnsi="Arial" w:cs="Arial"/>
          <w:sz w:val="22"/>
          <w:szCs w:val="22"/>
          <w:lang w:eastAsia="en-US"/>
        </w:rPr>
        <w:t xml:space="preserve"> </w:t>
      </w:r>
      <w:r w:rsidRPr="00DE4FD3">
        <w:rPr>
          <w:rStyle w:val="FontStyle49"/>
          <w:sz w:val="22"/>
          <w:szCs w:val="22"/>
          <w:lang w:eastAsia="en-US"/>
        </w:rPr>
        <w:t>(8.2.1).</w:t>
      </w:r>
      <w:proofErr w:type="gramEnd"/>
    </w:p>
    <w:p w:rsidR="00DE4FD3" w:rsidRPr="00DE4FD3" w:rsidRDefault="00DE4FD3" w:rsidP="00DE4FD3">
      <w:pPr>
        <w:pStyle w:val="Style33"/>
        <w:widowControl/>
        <w:ind w:firstLine="720"/>
        <w:jc w:val="both"/>
        <w:rPr>
          <w:rStyle w:val="FontStyle53"/>
          <w:rFonts w:ascii="Arial" w:hAnsi="Arial" w:cs="Arial"/>
          <w:sz w:val="22"/>
          <w:szCs w:val="22"/>
          <w:lang w:eastAsia="en-US"/>
        </w:rPr>
      </w:pPr>
    </w:p>
    <w:p w:rsidR="00DE4FD3" w:rsidRPr="00DE4FD3" w:rsidRDefault="00DE4FD3" w:rsidP="00DE4FD3">
      <w:pPr>
        <w:pStyle w:val="Style33"/>
        <w:widowControl/>
        <w:ind w:firstLine="720"/>
        <w:jc w:val="both"/>
        <w:rPr>
          <w:rStyle w:val="FontStyle53"/>
          <w:rFonts w:ascii="Arial" w:hAnsi="Arial" w:cs="Arial"/>
          <w:sz w:val="22"/>
          <w:szCs w:val="22"/>
          <w:lang w:eastAsia="en-US"/>
        </w:rPr>
      </w:pPr>
      <w:r w:rsidRPr="00971BF9">
        <w:rPr>
          <w:rStyle w:val="FontStyle53"/>
          <w:rFonts w:ascii="Arial" w:hAnsi="Arial" w:cs="Arial"/>
          <w:b/>
          <w:i w:val="0"/>
          <w:sz w:val="22"/>
          <w:szCs w:val="22"/>
          <w:lang w:eastAsia="en-US"/>
        </w:rPr>
        <w:t>10.2</w:t>
      </w:r>
      <w:r w:rsidRPr="00DE4FD3">
        <w:rPr>
          <w:rStyle w:val="FontStyle53"/>
          <w:rFonts w:ascii="Arial" w:hAnsi="Arial" w:cs="Arial"/>
          <w:sz w:val="22"/>
          <w:szCs w:val="22"/>
          <w:lang w:eastAsia="en-US"/>
        </w:rPr>
        <w:t xml:space="preserve"> </w:t>
      </w:r>
      <w:r w:rsidRPr="00DE4FD3">
        <w:rPr>
          <w:rStyle w:val="FontStyle93"/>
          <w:rFonts w:ascii="Arial" w:hAnsi="Arial" w:cs="Arial"/>
          <w:sz w:val="22"/>
          <w:szCs w:val="22"/>
          <w:lang w:eastAsia="en-US"/>
        </w:rPr>
        <w:t>Выражение результатов</w:t>
      </w:r>
    </w:p>
    <w:p w:rsidR="00DE4FD3" w:rsidRPr="00DE4FD3" w:rsidRDefault="00DE4FD3" w:rsidP="00DE4FD3">
      <w:pPr>
        <w:pStyle w:val="Style16"/>
        <w:widowControl/>
        <w:ind w:firstLine="720"/>
        <w:jc w:val="both"/>
        <w:rPr>
          <w:rStyle w:val="FontStyle49"/>
          <w:sz w:val="22"/>
          <w:szCs w:val="22"/>
          <w:lang w:eastAsia="en-US"/>
        </w:rPr>
      </w:pPr>
      <w:r w:rsidRPr="00DE4FD3">
        <w:rPr>
          <w:rStyle w:val="FontStyle49"/>
          <w:sz w:val="22"/>
          <w:szCs w:val="22"/>
          <w:lang w:eastAsia="en-US"/>
        </w:rPr>
        <w:t>Результаты испытания выражают до одного десятичного знака.</w:t>
      </w:r>
    </w:p>
    <w:p w:rsidR="00DE4FD3" w:rsidRPr="00DE4FD3" w:rsidRDefault="00DE4FD3" w:rsidP="00DE4FD3">
      <w:pPr>
        <w:pStyle w:val="Style24"/>
        <w:widowControl/>
        <w:ind w:firstLine="720"/>
        <w:jc w:val="both"/>
        <w:rPr>
          <w:rStyle w:val="FontStyle53"/>
          <w:rFonts w:ascii="Arial" w:hAnsi="Arial" w:cs="Arial"/>
          <w:sz w:val="22"/>
          <w:szCs w:val="22"/>
          <w:lang w:eastAsia="en-US"/>
        </w:rPr>
      </w:pPr>
    </w:p>
    <w:p w:rsidR="005B26EA" w:rsidRPr="00152143" w:rsidRDefault="005B26EA" w:rsidP="00DE4FD3">
      <w:pPr>
        <w:pStyle w:val="Style24"/>
        <w:widowControl/>
        <w:ind w:firstLine="720"/>
        <w:jc w:val="both"/>
        <w:rPr>
          <w:rStyle w:val="FontStyle53"/>
          <w:rFonts w:ascii="Arial" w:hAnsi="Arial" w:cs="Arial"/>
          <w:b/>
          <w:i w:val="0"/>
          <w:sz w:val="22"/>
          <w:szCs w:val="22"/>
          <w:lang w:eastAsia="en-US"/>
        </w:rPr>
      </w:pPr>
    </w:p>
    <w:p w:rsidR="005B26EA" w:rsidRPr="00152143" w:rsidRDefault="005B26EA" w:rsidP="00DE4FD3">
      <w:pPr>
        <w:pStyle w:val="Style24"/>
        <w:widowControl/>
        <w:ind w:firstLine="720"/>
        <w:jc w:val="both"/>
        <w:rPr>
          <w:rStyle w:val="FontStyle53"/>
          <w:rFonts w:ascii="Arial" w:hAnsi="Arial" w:cs="Arial"/>
          <w:b/>
          <w:i w:val="0"/>
          <w:sz w:val="22"/>
          <w:szCs w:val="22"/>
          <w:lang w:eastAsia="en-US"/>
        </w:rPr>
      </w:pPr>
    </w:p>
    <w:p w:rsidR="00BC09F5" w:rsidRPr="00152143" w:rsidRDefault="00BC09F5" w:rsidP="00DE4FD3">
      <w:pPr>
        <w:pStyle w:val="Style24"/>
        <w:widowControl/>
        <w:ind w:firstLine="720"/>
        <w:jc w:val="both"/>
        <w:rPr>
          <w:rStyle w:val="FontStyle53"/>
          <w:rFonts w:ascii="Arial" w:hAnsi="Arial" w:cs="Arial"/>
          <w:b/>
          <w:i w:val="0"/>
          <w:sz w:val="22"/>
          <w:szCs w:val="22"/>
          <w:lang w:eastAsia="en-US"/>
        </w:rPr>
      </w:pPr>
    </w:p>
    <w:p w:rsidR="00DE4FD3" w:rsidRDefault="00DE4FD3" w:rsidP="00291F6B">
      <w:pPr>
        <w:pStyle w:val="Style24"/>
        <w:widowControl/>
        <w:ind w:firstLine="567"/>
        <w:jc w:val="both"/>
        <w:rPr>
          <w:rStyle w:val="FontStyle41"/>
          <w:b/>
          <w:sz w:val="22"/>
          <w:szCs w:val="22"/>
          <w:lang w:val="en-US" w:eastAsia="en-US"/>
        </w:rPr>
      </w:pPr>
      <w:r w:rsidRPr="00104001">
        <w:rPr>
          <w:rStyle w:val="FontStyle53"/>
          <w:rFonts w:ascii="Arial" w:hAnsi="Arial" w:cs="Arial"/>
          <w:b/>
          <w:i w:val="0"/>
          <w:sz w:val="22"/>
          <w:szCs w:val="22"/>
          <w:lang w:eastAsia="en-US"/>
        </w:rPr>
        <w:lastRenderedPageBreak/>
        <w:t>11</w:t>
      </w:r>
      <w:r w:rsidRPr="00DE4FD3">
        <w:rPr>
          <w:rStyle w:val="FontStyle53"/>
          <w:rFonts w:ascii="Arial" w:hAnsi="Arial" w:cs="Arial"/>
          <w:sz w:val="22"/>
          <w:szCs w:val="22"/>
          <w:lang w:eastAsia="en-US"/>
        </w:rPr>
        <w:t xml:space="preserve"> </w:t>
      </w:r>
      <w:r w:rsidRPr="00DE4FD3">
        <w:rPr>
          <w:rStyle w:val="FontStyle41"/>
          <w:b/>
          <w:sz w:val="22"/>
          <w:szCs w:val="22"/>
          <w:lang w:eastAsia="en-US"/>
        </w:rPr>
        <w:t>Точность изм</w:t>
      </w:r>
      <w:bookmarkStart w:id="4" w:name="_GoBack"/>
      <w:bookmarkEnd w:id="4"/>
      <w:r w:rsidRPr="00DE4FD3">
        <w:rPr>
          <w:rStyle w:val="FontStyle41"/>
          <w:b/>
          <w:sz w:val="22"/>
          <w:szCs w:val="22"/>
          <w:lang w:eastAsia="en-US"/>
        </w:rPr>
        <w:t>ерений</w:t>
      </w:r>
    </w:p>
    <w:p w:rsidR="00104001" w:rsidRPr="00104001" w:rsidRDefault="00104001" w:rsidP="00291F6B">
      <w:pPr>
        <w:pStyle w:val="Style24"/>
        <w:widowControl/>
        <w:ind w:firstLine="567"/>
        <w:jc w:val="both"/>
        <w:rPr>
          <w:rStyle w:val="FontStyle53"/>
          <w:rFonts w:ascii="Arial" w:hAnsi="Arial" w:cs="Arial"/>
          <w:sz w:val="22"/>
          <w:szCs w:val="22"/>
          <w:lang w:val="en-US" w:eastAsia="en-US"/>
        </w:rPr>
      </w:pPr>
    </w:p>
    <w:p w:rsidR="00DE4FD3" w:rsidRPr="005B26EA" w:rsidRDefault="00DE4FD3" w:rsidP="00291F6B">
      <w:pPr>
        <w:pStyle w:val="Style24"/>
        <w:widowControl/>
        <w:ind w:firstLine="567"/>
        <w:jc w:val="both"/>
        <w:rPr>
          <w:rStyle w:val="FontStyle53"/>
          <w:rFonts w:ascii="Arial" w:hAnsi="Arial" w:cs="Arial"/>
          <w:b/>
          <w:i w:val="0"/>
          <w:sz w:val="22"/>
          <w:szCs w:val="22"/>
          <w:lang w:eastAsia="en-US"/>
        </w:rPr>
      </w:pPr>
      <w:r w:rsidRPr="005B26EA">
        <w:rPr>
          <w:rStyle w:val="FontStyle53"/>
          <w:rFonts w:ascii="Arial" w:hAnsi="Arial" w:cs="Arial"/>
          <w:b/>
          <w:i w:val="0"/>
          <w:sz w:val="22"/>
          <w:szCs w:val="22"/>
          <w:lang w:eastAsia="en-US"/>
        </w:rPr>
        <w:t>11.1 Межлабораторные испытания</w:t>
      </w:r>
    </w:p>
    <w:p w:rsidR="00DE4FD3" w:rsidRPr="00DE4FD3" w:rsidRDefault="00DE4FD3" w:rsidP="00291F6B">
      <w:pPr>
        <w:pStyle w:val="Style16"/>
        <w:widowControl/>
        <w:ind w:firstLine="567"/>
        <w:jc w:val="both"/>
        <w:rPr>
          <w:rStyle w:val="FontStyle49"/>
          <w:sz w:val="22"/>
          <w:szCs w:val="22"/>
          <w:lang w:eastAsia="en-US"/>
        </w:rPr>
      </w:pPr>
      <w:r w:rsidRPr="00DE4FD3">
        <w:rPr>
          <w:rStyle w:val="FontStyle49"/>
          <w:sz w:val="22"/>
          <w:szCs w:val="22"/>
          <w:lang w:eastAsia="en-US"/>
        </w:rPr>
        <w:t xml:space="preserve">Подробная информация о межлабораторных испытаниях на точность метода приведена в Приложении А. Значения, полученные в результате этого межлабораторного испытания, могут быть неприменимы к диапазонам концентраций и матрицам, отличным </w:t>
      </w:r>
      <w:proofErr w:type="gramStart"/>
      <w:r w:rsidRPr="00DE4FD3">
        <w:rPr>
          <w:rStyle w:val="FontStyle49"/>
          <w:sz w:val="22"/>
          <w:szCs w:val="22"/>
          <w:lang w:eastAsia="en-US"/>
        </w:rPr>
        <w:t>от</w:t>
      </w:r>
      <w:proofErr w:type="gramEnd"/>
      <w:r w:rsidRPr="00DE4FD3">
        <w:rPr>
          <w:rStyle w:val="FontStyle49"/>
          <w:sz w:val="22"/>
          <w:szCs w:val="22"/>
          <w:lang w:eastAsia="en-US"/>
        </w:rPr>
        <w:t xml:space="preserve"> указанных.</w:t>
      </w:r>
    </w:p>
    <w:p w:rsidR="00DE4FD3" w:rsidRPr="005B26EA" w:rsidRDefault="00DE4FD3" w:rsidP="00291F6B">
      <w:pPr>
        <w:pStyle w:val="Style24"/>
        <w:widowControl/>
        <w:ind w:firstLine="567"/>
        <w:jc w:val="both"/>
        <w:rPr>
          <w:rStyle w:val="FontStyle53"/>
          <w:rFonts w:ascii="Arial" w:hAnsi="Arial" w:cs="Arial"/>
          <w:b/>
          <w:i w:val="0"/>
          <w:sz w:val="22"/>
          <w:szCs w:val="22"/>
          <w:lang w:eastAsia="en-US"/>
        </w:rPr>
      </w:pPr>
      <w:r w:rsidRPr="005B26EA">
        <w:rPr>
          <w:rStyle w:val="FontStyle53"/>
          <w:rFonts w:ascii="Arial" w:hAnsi="Arial" w:cs="Arial"/>
          <w:b/>
          <w:i w:val="0"/>
          <w:sz w:val="22"/>
          <w:szCs w:val="22"/>
          <w:lang w:eastAsia="en-US"/>
        </w:rPr>
        <w:t>11.2 Повторяемость</w:t>
      </w:r>
    </w:p>
    <w:p w:rsidR="00DE4FD3" w:rsidRPr="00DE4FD3" w:rsidRDefault="00DE4FD3" w:rsidP="00291F6B">
      <w:pPr>
        <w:pStyle w:val="Style16"/>
        <w:widowControl/>
        <w:ind w:firstLine="567"/>
        <w:jc w:val="both"/>
        <w:rPr>
          <w:rStyle w:val="FontStyle49"/>
          <w:sz w:val="22"/>
          <w:szCs w:val="22"/>
          <w:lang w:eastAsia="en-US"/>
        </w:rPr>
      </w:pPr>
      <w:proofErr w:type="gramStart"/>
      <w:r w:rsidRPr="00DE4FD3">
        <w:rPr>
          <w:rStyle w:val="FontStyle49"/>
          <w:sz w:val="22"/>
          <w:szCs w:val="22"/>
          <w:lang w:eastAsia="en-US"/>
        </w:rPr>
        <w:t>Абсолютная разница между двумя независимыми результатами отдельных испытаний, полученными одним и тем же методом на идентичном испытуемом материале в одной и той же лаборатории одним и тем же оператором на одном и том же оборудовании в течение короткого промежутка времени, не более чем в 5 % случаев будет превышать массовую долю 0,20 %.</w:t>
      </w:r>
      <w:proofErr w:type="gramEnd"/>
    </w:p>
    <w:p w:rsidR="00DE4FD3" w:rsidRPr="005B26EA" w:rsidRDefault="00DE4FD3" w:rsidP="00291F6B">
      <w:pPr>
        <w:pStyle w:val="Style24"/>
        <w:widowControl/>
        <w:ind w:firstLine="567"/>
        <w:jc w:val="both"/>
        <w:rPr>
          <w:rStyle w:val="FontStyle53"/>
          <w:rFonts w:ascii="Arial" w:hAnsi="Arial" w:cs="Arial"/>
          <w:b/>
          <w:i w:val="0"/>
          <w:sz w:val="22"/>
          <w:szCs w:val="22"/>
          <w:lang w:eastAsia="en-US"/>
        </w:rPr>
      </w:pPr>
      <w:r w:rsidRPr="005B26EA">
        <w:rPr>
          <w:rStyle w:val="FontStyle53"/>
          <w:rFonts w:ascii="Arial" w:hAnsi="Arial" w:cs="Arial"/>
          <w:b/>
          <w:i w:val="0"/>
          <w:sz w:val="22"/>
          <w:szCs w:val="22"/>
          <w:lang w:eastAsia="en-US"/>
        </w:rPr>
        <w:t xml:space="preserve">11.3 </w:t>
      </w:r>
      <w:proofErr w:type="spellStart"/>
      <w:r w:rsidRPr="005B26EA">
        <w:rPr>
          <w:rStyle w:val="FontStyle53"/>
          <w:rFonts w:ascii="Arial" w:hAnsi="Arial" w:cs="Arial"/>
          <w:b/>
          <w:i w:val="0"/>
          <w:sz w:val="22"/>
          <w:szCs w:val="22"/>
          <w:lang w:eastAsia="en-US"/>
        </w:rPr>
        <w:t>Воспроизводимость</w:t>
      </w:r>
      <w:proofErr w:type="spellEnd"/>
    </w:p>
    <w:p w:rsidR="00DE4FD3" w:rsidRPr="00DE4FD3" w:rsidRDefault="00DE4FD3" w:rsidP="00291F6B">
      <w:pPr>
        <w:pStyle w:val="Style16"/>
        <w:widowControl/>
        <w:ind w:firstLine="567"/>
        <w:jc w:val="both"/>
        <w:rPr>
          <w:rStyle w:val="FontStyle49"/>
          <w:sz w:val="22"/>
          <w:szCs w:val="22"/>
          <w:lang w:eastAsia="en-US"/>
        </w:rPr>
      </w:pPr>
      <w:r w:rsidRPr="00DE4FD3">
        <w:rPr>
          <w:rStyle w:val="FontStyle49"/>
          <w:sz w:val="22"/>
          <w:szCs w:val="22"/>
          <w:lang w:eastAsia="en-US"/>
        </w:rPr>
        <w:t>Абсолютная разница между двумя независимыми результатами отдельных испытаний, полученными одним и тем же методом на идентичном испытуемом материале в разных лабораториях разными операторами с использованием разного оборудования, не более чем в 5 % случаев будет превышать 0,39 %.</w:t>
      </w:r>
    </w:p>
    <w:p w:rsidR="00DE4FD3" w:rsidRPr="00DE4FD3" w:rsidRDefault="00DE4FD3" w:rsidP="00291F6B">
      <w:pPr>
        <w:pStyle w:val="Style24"/>
        <w:widowControl/>
        <w:ind w:firstLine="567"/>
        <w:jc w:val="both"/>
        <w:rPr>
          <w:rStyle w:val="FontStyle53"/>
          <w:rFonts w:ascii="Arial" w:hAnsi="Arial" w:cs="Arial"/>
          <w:sz w:val="22"/>
          <w:szCs w:val="22"/>
          <w:lang w:eastAsia="en-US"/>
        </w:rPr>
      </w:pPr>
    </w:p>
    <w:p w:rsidR="00DE4FD3" w:rsidRPr="00152143" w:rsidRDefault="00DE4FD3" w:rsidP="00291F6B">
      <w:pPr>
        <w:pStyle w:val="Style24"/>
        <w:widowControl/>
        <w:ind w:firstLine="567"/>
        <w:jc w:val="both"/>
        <w:rPr>
          <w:rStyle w:val="FontStyle92"/>
          <w:rFonts w:ascii="Arial" w:hAnsi="Arial" w:cs="Arial"/>
          <w:lang w:eastAsia="en-US"/>
        </w:rPr>
      </w:pPr>
      <w:r w:rsidRPr="00104001">
        <w:rPr>
          <w:rStyle w:val="FontStyle53"/>
          <w:rFonts w:ascii="Arial" w:hAnsi="Arial" w:cs="Arial"/>
          <w:b/>
          <w:i w:val="0"/>
          <w:sz w:val="22"/>
          <w:szCs w:val="22"/>
          <w:lang w:eastAsia="en-US"/>
        </w:rPr>
        <w:t>12</w:t>
      </w:r>
      <w:r w:rsidRPr="00DE4FD3">
        <w:rPr>
          <w:rStyle w:val="FontStyle53"/>
          <w:rFonts w:ascii="Arial" w:hAnsi="Arial" w:cs="Arial"/>
          <w:sz w:val="22"/>
          <w:szCs w:val="22"/>
          <w:lang w:eastAsia="en-US"/>
        </w:rPr>
        <w:t xml:space="preserve"> </w:t>
      </w:r>
      <w:r w:rsidRPr="00DE4FD3">
        <w:rPr>
          <w:rStyle w:val="FontStyle92"/>
          <w:rFonts w:ascii="Arial" w:hAnsi="Arial" w:cs="Arial"/>
          <w:lang w:eastAsia="en-US"/>
        </w:rPr>
        <w:t>Протокол испытаний</w:t>
      </w:r>
    </w:p>
    <w:p w:rsidR="00104001" w:rsidRPr="00152143" w:rsidRDefault="00104001" w:rsidP="00DE4FD3">
      <w:pPr>
        <w:pStyle w:val="Style24"/>
        <w:widowControl/>
        <w:ind w:firstLine="720"/>
        <w:jc w:val="both"/>
        <w:rPr>
          <w:rStyle w:val="FontStyle53"/>
          <w:rFonts w:ascii="Arial" w:hAnsi="Arial" w:cs="Arial"/>
          <w:sz w:val="22"/>
          <w:szCs w:val="22"/>
          <w:lang w:eastAsia="en-US"/>
        </w:rPr>
      </w:pPr>
    </w:p>
    <w:p w:rsidR="00DE4FD3" w:rsidRPr="00DE4FD3" w:rsidRDefault="00DE4FD3" w:rsidP="00104001">
      <w:pPr>
        <w:pStyle w:val="Style16"/>
        <w:widowControl/>
        <w:ind w:firstLine="567"/>
        <w:jc w:val="both"/>
        <w:rPr>
          <w:rStyle w:val="FontStyle49"/>
          <w:sz w:val="22"/>
          <w:szCs w:val="22"/>
          <w:lang w:eastAsia="en-US"/>
        </w:rPr>
      </w:pPr>
      <w:r w:rsidRPr="00DE4FD3">
        <w:rPr>
          <w:rStyle w:val="FontStyle96"/>
          <w:rFonts w:ascii="Arial" w:hAnsi="Arial" w:cs="Arial"/>
          <w:sz w:val="22"/>
          <w:szCs w:val="22"/>
          <w:lang w:eastAsia="en-US"/>
        </w:rPr>
        <w:t>Протокол испытаний должен содержать следующую информацию</w:t>
      </w:r>
      <w:r w:rsidRPr="00DE4FD3">
        <w:rPr>
          <w:rStyle w:val="FontStyle49"/>
          <w:sz w:val="22"/>
          <w:szCs w:val="22"/>
          <w:lang w:eastAsia="en-US"/>
        </w:rPr>
        <w:t>:</w:t>
      </w:r>
    </w:p>
    <w:p w:rsidR="00DE4FD3" w:rsidRPr="00DE4FD3" w:rsidRDefault="00DE4FD3" w:rsidP="00104001">
      <w:pPr>
        <w:pStyle w:val="Style29"/>
        <w:widowControl/>
        <w:ind w:firstLine="567"/>
        <w:jc w:val="both"/>
        <w:rPr>
          <w:rStyle w:val="FontStyle49"/>
          <w:sz w:val="22"/>
          <w:szCs w:val="22"/>
          <w:lang w:eastAsia="en-US"/>
        </w:rPr>
      </w:pPr>
      <w:r w:rsidRPr="00DE4FD3">
        <w:rPr>
          <w:rStyle w:val="FontStyle49"/>
          <w:sz w:val="22"/>
          <w:szCs w:val="22"/>
          <w:lang w:val="en-US" w:eastAsia="en-US"/>
        </w:rPr>
        <w:t>a</w:t>
      </w:r>
      <w:r w:rsidRPr="00DE4FD3">
        <w:rPr>
          <w:rStyle w:val="FontStyle49"/>
          <w:sz w:val="22"/>
          <w:szCs w:val="22"/>
          <w:lang w:eastAsia="en-US"/>
        </w:rPr>
        <w:t xml:space="preserve">) </w:t>
      </w:r>
      <w:proofErr w:type="gramStart"/>
      <w:r w:rsidRPr="00DE4FD3">
        <w:rPr>
          <w:rStyle w:val="FontStyle96"/>
          <w:rFonts w:ascii="Arial" w:hAnsi="Arial" w:cs="Arial"/>
          <w:sz w:val="22"/>
          <w:szCs w:val="22"/>
          <w:lang w:eastAsia="en-US"/>
        </w:rPr>
        <w:t>всю</w:t>
      </w:r>
      <w:proofErr w:type="gramEnd"/>
      <w:r w:rsidRPr="00DE4FD3">
        <w:rPr>
          <w:rStyle w:val="FontStyle96"/>
          <w:rFonts w:ascii="Arial" w:hAnsi="Arial" w:cs="Arial"/>
          <w:sz w:val="22"/>
          <w:szCs w:val="22"/>
          <w:lang w:eastAsia="en-US"/>
        </w:rPr>
        <w:t xml:space="preserve"> информацию, необходимую для полной идентификации пробы</w:t>
      </w:r>
      <w:r w:rsidRPr="00DE4FD3">
        <w:rPr>
          <w:rStyle w:val="FontStyle49"/>
          <w:sz w:val="22"/>
          <w:szCs w:val="22"/>
          <w:lang w:eastAsia="en-US"/>
        </w:rPr>
        <w:t>;</w:t>
      </w:r>
    </w:p>
    <w:p w:rsidR="00DE4FD3" w:rsidRPr="00DE4FD3" w:rsidRDefault="00DE4FD3" w:rsidP="00104001">
      <w:pPr>
        <w:pStyle w:val="Style29"/>
        <w:widowControl/>
        <w:ind w:firstLine="567"/>
        <w:jc w:val="both"/>
        <w:rPr>
          <w:rStyle w:val="FontStyle49"/>
          <w:sz w:val="22"/>
          <w:szCs w:val="22"/>
          <w:lang w:eastAsia="en-US"/>
        </w:rPr>
      </w:pPr>
      <w:r w:rsidRPr="00DE4FD3">
        <w:rPr>
          <w:rStyle w:val="FontStyle49"/>
          <w:sz w:val="22"/>
          <w:szCs w:val="22"/>
          <w:lang w:val="en-US" w:eastAsia="en-US"/>
        </w:rPr>
        <w:t>b</w:t>
      </w:r>
      <w:r w:rsidRPr="00DE4FD3">
        <w:rPr>
          <w:rStyle w:val="FontStyle49"/>
          <w:sz w:val="22"/>
          <w:szCs w:val="22"/>
          <w:lang w:eastAsia="en-US"/>
        </w:rPr>
        <w:t xml:space="preserve">) </w:t>
      </w:r>
      <w:proofErr w:type="gramStart"/>
      <w:r w:rsidRPr="00DE4FD3">
        <w:rPr>
          <w:rStyle w:val="FontStyle96"/>
          <w:rFonts w:ascii="Arial" w:hAnsi="Arial" w:cs="Arial"/>
          <w:sz w:val="22"/>
          <w:szCs w:val="22"/>
          <w:lang w:eastAsia="en-US"/>
        </w:rPr>
        <w:t>использованный</w:t>
      </w:r>
      <w:proofErr w:type="gramEnd"/>
      <w:r w:rsidRPr="00DE4FD3">
        <w:rPr>
          <w:rStyle w:val="FontStyle96"/>
          <w:rFonts w:ascii="Arial" w:hAnsi="Arial" w:cs="Arial"/>
          <w:sz w:val="22"/>
          <w:szCs w:val="22"/>
          <w:lang w:eastAsia="en-US"/>
        </w:rPr>
        <w:t xml:space="preserve"> метод отбора проб, если известен</w:t>
      </w:r>
      <w:r w:rsidRPr="00DE4FD3">
        <w:rPr>
          <w:rStyle w:val="FontStyle49"/>
          <w:sz w:val="22"/>
          <w:szCs w:val="22"/>
          <w:lang w:eastAsia="en-US"/>
        </w:rPr>
        <w:t>;</w:t>
      </w:r>
    </w:p>
    <w:p w:rsidR="00DE4FD3" w:rsidRPr="00DE4FD3" w:rsidRDefault="00DE4FD3" w:rsidP="00104001">
      <w:pPr>
        <w:pStyle w:val="Style29"/>
        <w:widowControl/>
        <w:ind w:firstLine="567"/>
        <w:jc w:val="both"/>
        <w:rPr>
          <w:rStyle w:val="FontStyle49"/>
          <w:sz w:val="22"/>
          <w:szCs w:val="22"/>
          <w:lang w:eastAsia="en-US"/>
        </w:rPr>
      </w:pPr>
      <w:r w:rsidRPr="00DE4FD3">
        <w:rPr>
          <w:rStyle w:val="FontStyle49"/>
          <w:sz w:val="22"/>
          <w:szCs w:val="22"/>
          <w:lang w:val="en-US" w:eastAsia="en-US"/>
        </w:rPr>
        <w:t>c</w:t>
      </w:r>
      <w:r w:rsidRPr="00DE4FD3">
        <w:rPr>
          <w:rStyle w:val="FontStyle49"/>
          <w:sz w:val="22"/>
          <w:szCs w:val="22"/>
          <w:lang w:eastAsia="en-US"/>
        </w:rPr>
        <w:t xml:space="preserve">) </w:t>
      </w:r>
      <w:proofErr w:type="gramStart"/>
      <w:r w:rsidRPr="00DE4FD3">
        <w:rPr>
          <w:rStyle w:val="FontStyle96"/>
          <w:rFonts w:ascii="Arial" w:hAnsi="Arial" w:cs="Arial"/>
          <w:sz w:val="22"/>
          <w:szCs w:val="22"/>
          <w:lang w:eastAsia="en-US"/>
        </w:rPr>
        <w:t>использованный</w:t>
      </w:r>
      <w:proofErr w:type="gramEnd"/>
      <w:r w:rsidRPr="00DE4FD3">
        <w:rPr>
          <w:rStyle w:val="FontStyle96"/>
          <w:rFonts w:ascii="Arial" w:hAnsi="Arial" w:cs="Arial"/>
          <w:sz w:val="22"/>
          <w:szCs w:val="22"/>
          <w:lang w:eastAsia="en-US"/>
        </w:rPr>
        <w:t xml:space="preserve"> метод испытаний, со ссылкой на настоящий стандарт </w:t>
      </w:r>
      <w:r w:rsidRPr="00DE4FD3">
        <w:rPr>
          <w:rStyle w:val="FontStyle49"/>
          <w:sz w:val="22"/>
          <w:szCs w:val="22"/>
          <w:lang w:val="en-US" w:eastAsia="en-US"/>
        </w:rPr>
        <w:t>ISO</w:t>
      </w:r>
      <w:r w:rsidRPr="00DE4FD3">
        <w:rPr>
          <w:rStyle w:val="FontStyle49"/>
          <w:sz w:val="22"/>
          <w:szCs w:val="22"/>
          <w:lang w:eastAsia="en-US"/>
        </w:rPr>
        <w:t xml:space="preserve"> 8851|</w:t>
      </w:r>
      <w:r w:rsidRPr="00DE4FD3">
        <w:rPr>
          <w:rStyle w:val="FontStyle44"/>
          <w:sz w:val="22"/>
          <w:szCs w:val="22"/>
          <w:lang w:eastAsia="en-US"/>
        </w:rPr>
        <w:t xml:space="preserve"> </w:t>
      </w:r>
      <w:r w:rsidRPr="00DE4FD3">
        <w:rPr>
          <w:rStyle w:val="FontStyle49"/>
          <w:sz w:val="22"/>
          <w:szCs w:val="22"/>
          <w:lang w:val="en-US" w:eastAsia="en-US"/>
        </w:rPr>
        <w:t>IDF</w:t>
      </w:r>
      <w:r w:rsidRPr="00DE4FD3">
        <w:rPr>
          <w:rStyle w:val="FontStyle49"/>
          <w:sz w:val="22"/>
          <w:szCs w:val="22"/>
          <w:lang w:eastAsia="en-US"/>
        </w:rPr>
        <w:t xml:space="preserve"> 191;</w:t>
      </w:r>
    </w:p>
    <w:p w:rsidR="00DE4FD3" w:rsidRPr="00DE4FD3" w:rsidRDefault="00DE4FD3" w:rsidP="00104001">
      <w:pPr>
        <w:pStyle w:val="Style29"/>
        <w:widowControl/>
        <w:ind w:firstLine="567"/>
        <w:jc w:val="both"/>
        <w:rPr>
          <w:rStyle w:val="FontStyle49"/>
          <w:sz w:val="22"/>
          <w:szCs w:val="22"/>
          <w:lang w:eastAsia="en-US"/>
        </w:rPr>
      </w:pPr>
      <w:r w:rsidRPr="00DE4FD3">
        <w:rPr>
          <w:rStyle w:val="FontStyle49"/>
          <w:sz w:val="22"/>
          <w:szCs w:val="22"/>
          <w:lang w:val="en-US" w:eastAsia="en-US"/>
        </w:rPr>
        <w:t>d</w:t>
      </w:r>
      <w:r w:rsidRPr="00DE4FD3">
        <w:rPr>
          <w:rStyle w:val="FontStyle49"/>
          <w:sz w:val="22"/>
          <w:szCs w:val="22"/>
          <w:lang w:eastAsia="en-US"/>
        </w:rPr>
        <w:t xml:space="preserve">) </w:t>
      </w:r>
      <w:r w:rsidRPr="00DE4FD3">
        <w:rPr>
          <w:rStyle w:val="FontStyle96"/>
          <w:rFonts w:ascii="Arial" w:hAnsi="Arial" w:cs="Arial"/>
          <w:sz w:val="22"/>
          <w:szCs w:val="22"/>
          <w:lang w:eastAsia="en-US"/>
        </w:rPr>
        <w:t xml:space="preserve">любые оперативные детали, не установленные в настоящем стандарте </w:t>
      </w:r>
      <w:r w:rsidRPr="00DE4FD3">
        <w:rPr>
          <w:rStyle w:val="FontStyle49"/>
          <w:sz w:val="22"/>
          <w:szCs w:val="22"/>
          <w:lang w:val="en-US" w:eastAsia="en-US"/>
        </w:rPr>
        <w:t>ISO</w:t>
      </w:r>
      <w:r w:rsidRPr="00DE4FD3">
        <w:rPr>
          <w:rStyle w:val="FontStyle49"/>
          <w:sz w:val="22"/>
          <w:szCs w:val="22"/>
          <w:lang w:eastAsia="en-US"/>
        </w:rPr>
        <w:t xml:space="preserve"> 8851|</w:t>
      </w:r>
      <w:r w:rsidRPr="00DE4FD3">
        <w:rPr>
          <w:rStyle w:val="FontStyle44"/>
          <w:sz w:val="22"/>
          <w:szCs w:val="22"/>
          <w:lang w:eastAsia="en-US"/>
        </w:rPr>
        <w:t xml:space="preserve"> </w:t>
      </w:r>
      <w:r w:rsidRPr="00DE4FD3">
        <w:rPr>
          <w:rStyle w:val="FontStyle49"/>
          <w:sz w:val="22"/>
          <w:szCs w:val="22"/>
          <w:lang w:val="en-US" w:eastAsia="en-US"/>
        </w:rPr>
        <w:t>IDF</w:t>
      </w:r>
      <w:r w:rsidRPr="00DE4FD3">
        <w:rPr>
          <w:rStyle w:val="FontStyle49"/>
          <w:sz w:val="22"/>
          <w:szCs w:val="22"/>
          <w:lang w:eastAsia="en-US"/>
        </w:rPr>
        <w:t xml:space="preserve"> 191, </w:t>
      </w:r>
      <w:r w:rsidRPr="00DE4FD3">
        <w:rPr>
          <w:rStyle w:val="FontStyle96"/>
          <w:rFonts w:ascii="Arial" w:hAnsi="Arial" w:cs="Arial"/>
          <w:sz w:val="22"/>
          <w:szCs w:val="22"/>
          <w:lang w:eastAsia="en-US"/>
        </w:rPr>
        <w:t>или считающиеся дополнительными, вместе с деталями любых инцидентов, возможно, повлиявших на результаты</w:t>
      </w:r>
      <w:r w:rsidRPr="00DE4FD3">
        <w:rPr>
          <w:rStyle w:val="FontStyle49"/>
          <w:sz w:val="22"/>
          <w:szCs w:val="22"/>
          <w:lang w:eastAsia="en-US"/>
        </w:rPr>
        <w:t>;</w:t>
      </w:r>
    </w:p>
    <w:p w:rsidR="00822D1B" w:rsidRPr="00DE4FD3" w:rsidRDefault="00DE4FD3" w:rsidP="00104001">
      <w:pPr>
        <w:pStyle w:val="afff2"/>
        <w:tabs>
          <w:tab w:val="left" w:pos="540"/>
        </w:tabs>
        <w:spacing w:line="252" w:lineRule="auto"/>
        <w:ind w:firstLine="567"/>
        <w:jc w:val="both"/>
        <w:outlineLvl w:val="0"/>
        <w:rPr>
          <w:rFonts w:ascii="Arial" w:eastAsia="SimSun" w:hAnsi="Arial" w:cs="Arial"/>
          <w:b/>
          <w:lang w:eastAsia="zh-CN"/>
        </w:rPr>
      </w:pPr>
      <w:r w:rsidRPr="00DE4FD3">
        <w:rPr>
          <w:rStyle w:val="FontStyle49"/>
          <w:sz w:val="22"/>
          <w:szCs w:val="22"/>
          <w:lang w:val="en-US"/>
        </w:rPr>
        <w:t>e</w:t>
      </w:r>
      <w:r w:rsidRPr="00DE4FD3">
        <w:rPr>
          <w:rStyle w:val="FontStyle49"/>
          <w:sz w:val="22"/>
          <w:szCs w:val="22"/>
        </w:rPr>
        <w:t xml:space="preserve">) </w:t>
      </w:r>
      <w:proofErr w:type="gramStart"/>
      <w:r w:rsidRPr="00DE4FD3">
        <w:rPr>
          <w:rStyle w:val="FontStyle96"/>
          <w:rFonts w:ascii="Arial" w:hAnsi="Arial" w:cs="Arial"/>
          <w:sz w:val="22"/>
          <w:szCs w:val="22"/>
        </w:rPr>
        <w:t>полученные</w:t>
      </w:r>
      <w:proofErr w:type="gramEnd"/>
      <w:r w:rsidRPr="00DE4FD3">
        <w:rPr>
          <w:rStyle w:val="FontStyle96"/>
          <w:rFonts w:ascii="Arial" w:hAnsi="Arial" w:cs="Arial"/>
          <w:sz w:val="22"/>
          <w:szCs w:val="22"/>
        </w:rPr>
        <w:t xml:space="preserve"> результаты испытаний</w:t>
      </w:r>
      <w:r w:rsidRPr="00DE4FD3">
        <w:rPr>
          <w:rStyle w:val="FontStyle49"/>
          <w:sz w:val="22"/>
          <w:szCs w:val="22"/>
        </w:rPr>
        <w:t xml:space="preserve"> и, если повторяемость была проверена, окончательные полученные результаты.</w:t>
      </w:r>
    </w:p>
    <w:p w:rsidR="00822D1B" w:rsidRPr="00152143" w:rsidRDefault="00822D1B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104001" w:rsidRPr="00152143" w:rsidRDefault="00104001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104001" w:rsidRPr="00152143" w:rsidRDefault="00104001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104001" w:rsidRPr="00152143" w:rsidRDefault="00104001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104001" w:rsidRPr="00152143" w:rsidRDefault="00104001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104001" w:rsidRPr="00152143" w:rsidRDefault="00104001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104001" w:rsidRPr="00152143" w:rsidRDefault="00104001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104001" w:rsidRPr="00152143" w:rsidRDefault="00104001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104001" w:rsidRPr="00152143" w:rsidRDefault="00104001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104001" w:rsidRPr="00152143" w:rsidRDefault="00104001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104001" w:rsidRPr="00152143" w:rsidRDefault="00104001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104001" w:rsidRPr="00152143" w:rsidRDefault="00104001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104001" w:rsidRPr="00152143" w:rsidRDefault="00104001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104001" w:rsidRPr="00152143" w:rsidRDefault="00104001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104001" w:rsidRPr="00152143" w:rsidRDefault="00104001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104001" w:rsidRPr="00152143" w:rsidRDefault="00104001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104001" w:rsidRPr="00152143" w:rsidRDefault="00104001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104001" w:rsidRPr="00152143" w:rsidRDefault="00104001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104001" w:rsidRPr="00152143" w:rsidRDefault="00104001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104001" w:rsidRPr="00152143" w:rsidRDefault="00104001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822D1B" w:rsidRPr="00822D1B" w:rsidRDefault="00822D1B" w:rsidP="00B60DE4">
      <w:pPr>
        <w:pStyle w:val="afff2"/>
        <w:tabs>
          <w:tab w:val="left" w:pos="540"/>
        </w:tabs>
        <w:spacing w:line="252" w:lineRule="auto"/>
        <w:jc w:val="center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822D1B">
        <w:rPr>
          <w:rFonts w:ascii="Arial" w:eastAsia="SimSun" w:hAnsi="Arial" w:cs="Arial"/>
          <w:b/>
          <w:sz w:val="24"/>
          <w:szCs w:val="24"/>
          <w:lang w:eastAsia="zh-CN"/>
        </w:rPr>
        <w:lastRenderedPageBreak/>
        <w:t>Приложение</w:t>
      </w:r>
      <w:proofErr w:type="gramStart"/>
      <w:r w:rsidRPr="00822D1B">
        <w:rPr>
          <w:rFonts w:ascii="Arial" w:eastAsia="SimSun" w:hAnsi="Arial" w:cs="Arial"/>
          <w:b/>
          <w:sz w:val="24"/>
          <w:szCs w:val="24"/>
          <w:lang w:eastAsia="zh-CN"/>
        </w:rPr>
        <w:t xml:space="preserve"> А</w:t>
      </w:r>
      <w:proofErr w:type="gramEnd"/>
    </w:p>
    <w:p w:rsidR="00822D1B" w:rsidRPr="00171C61" w:rsidRDefault="00822D1B" w:rsidP="00B60DE4">
      <w:pPr>
        <w:pStyle w:val="afff2"/>
        <w:tabs>
          <w:tab w:val="left" w:pos="540"/>
        </w:tabs>
        <w:spacing w:line="252" w:lineRule="auto"/>
        <w:jc w:val="center"/>
        <w:rPr>
          <w:rFonts w:ascii="Arial" w:eastAsia="SimSun" w:hAnsi="Arial" w:cs="Arial"/>
          <w:i/>
          <w:sz w:val="24"/>
          <w:szCs w:val="24"/>
          <w:lang w:eastAsia="zh-CN"/>
        </w:rPr>
      </w:pPr>
      <w:r w:rsidRPr="00171C61">
        <w:rPr>
          <w:rFonts w:ascii="Arial" w:eastAsia="SimSun" w:hAnsi="Arial" w:cs="Arial"/>
          <w:i/>
          <w:sz w:val="24"/>
          <w:szCs w:val="24"/>
          <w:lang w:eastAsia="zh-CN"/>
        </w:rPr>
        <w:t>(</w:t>
      </w:r>
      <w:r w:rsidR="00A0573A" w:rsidRPr="00A0573A">
        <w:rPr>
          <w:rStyle w:val="FontStyle42"/>
          <w:rFonts w:ascii="Arial" w:hAnsi="Arial" w:cs="Arial"/>
          <w:b w:val="0"/>
          <w:i/>
          <w:sz w:val="22"/>
          <w:szCs w:val="28"/>
        </w:rPr>
        <w:t>справочное</w:t>
      </w:r>
      <w:r w:rsidRPr="00171C61">
        <w:rPr>
          <w:rFonts w:ascii="Arial" w:eastAsia="SimSun" w:hAnsi="Arial" w:cs="Arial"/>
          <w:i/>
          <w:sz w:val="24"/>
          <w:szCs w:val="24"/>
          <w:lang w:eastAsia="zh-CN"/>
        </w:rPr>
        <w:t>)</w:t>
      </w:r>
    </w:p>
    <w:p w:rsidR="00822D1B" w:rsidRPr="00822D1B" w:rsidRDefault="00822D1B" w:rsidP="00822D1B">
      <w:pPr>
        <w:pStyle w:val="afff2"/>
        <w:tabs>
          <w:tab w:val="left" w:pos="540"/>
        </w:tabs>
        <w:spacing w:line="252" w:lineRule="auto"/>
        <w:ind w:firstLine="567"/>
        <w:jc w:val="center"/>
        <w:rPr>
          <w:rFonts w:ascii="Arial" w:eastAsia="SimSun" w:hAnsi="Arial" w:cs="Arial"/>
          <w:i/>
          <w:sz w:val="24"/>
          <w:szCs w:val="24"/>
          <w:lang w:eastAsia="zh-CN"/>
        </w:rPr>
      </w:pPr>
    </w:p>
    <w:p w:rsidR="00A0573A" w:rsidRPr="00152143" w:rsidRDefault="00A0573A" w:rsidP="00A0573A">
      <w:pPr>
        <w:pStyle w:val="Style6"/>
        <w:widowControl/>
        <w:jc w:val="center"/>
        <w:rPr>
          <w:rStyle w:val="FontStyle47"/>
          <w:b/>
          <w:sz w:val="22"/>
          <w:szCs w:val="22"/>
          <w:lang w:eastAsia="en-US"/>
        </w:rPr>
      </w:pPr>
      <w:r w:rsidRPr="001E0CBD">
        <w:rPr>
          <w:rStyle w:val="FontStyle47"/>
          <w:b/>
          <w:sz w:val="22"/>
          <w:szCs w:val="22"/>
          <w:lang w:eastAsia="en-US"/>
        </w:rPr>
        <w:t>Результаты межлабораторных испытаний</w:t>
      </w:r>
    </w:p>
    <w:p w:rsidR="001E0CBD" w:rsidRPr="00152143" w:rsidRDefault="001E0CBD" w:rsidP="00A0573A">
      <w:pPr>
        <w:pStyle w:val="Style6"/>
        <w:widowControl/>
        <w:jc w:val="center"/>
        <w:rPr>
          <w:rStyle w:val="FontStyle48"/>
          <w:b w:val="0"/>
          <w:i/>
          <w:sz w:val="22"/>
          <w:szCs w:val="22"/>
          <w:lang w:eastAsia="en-US"/>
        </w:rPr>
      </w:pPr>
    </w:p>
    <w:p w:rsidR="00A0573A" w:rsidRPr="00152143" w:rsidRDefault="00A0573A" w:rsidP="00A0573A">
      <w:pPr>
        <w:pStyle w:val="41"/>
        <w:shd w:val="clear" w:color="auto" w:fill="auto"/>
        <w:spacing w:before="0" w:line="216" w:lineRule="exact"/>
        <w:ind w:right="20" w:firstLine="567"/>
        <w:jc w:val="both"/>
        <w:rPr>
          <w:rStyle w:val="FontStyle49"/>
          <w:sz w:val="22"/>
          <w:szCs w:val="22"/>
          <w:lang w:eastAsia="en-US"/>
        </w:rPr>
      </w:pPr>
      <w:r w:rsidRPr="001E0CBD">
        <w:rPr>
          <w:rStyle w:val="FontStyle49"/>
          <w:sz w:val="22"/>
          <w:szCs w:val="22"/>
          <w:lang w:eastAsia="en-US"/>
        </w:rPr>
        <w:t xml:space="preserve">Результаты, полученные в результате двух совместных исследований </w:t>
      </w:r>
      <w:r w:rsidRPr="001E0CBD">
        <w:rPr>
          <w:rStyle w:val="FontStyle49"/>
          <w:sz w:val="22"/>
          <w:szCs w:val="22"/>
          <w:vertAlign w:val="superscript"/>
          <w:lang w:eastAsia="en-US"/>
        </w:rPr>
        <w:t>[4], [5]</w:t>
      </w:r>
      <w:r w:rsidRPr="001E0CBD">
        <w:rPr>
          <w:rStyle w:val="FontStyle49"/>
          <w:sz w:val="22"/>
          <w:szCs w:val="22"/>
          <w:lang w:eastAsia="en-US"/>
        </w:rPr>
        <w:t xml:space="preserve"> были подвергнуты статистическому анализу в соответствии с </w:t>
      </w:r>
      <w:r w:rsidRPr="001E0CBD">
        <w:rPr>
          <w:rStyle w:val="FontStyle49"/>
          <w:sz w:val="22"/>
          <w:szCs w:val="22"/>
          <w:lang w:val="en-US" w:eastAsia="en-US"/>
        </w:rPr>
        <w:t>ISO</w:t>
      </w:r>
      <w:r w:rsidRPr="001E0CBD">
        <w:rPr>
          <w:rStyle w:val="FontStyle49"/>
          <w:sz w:val="22"/>
          <w:szCs w:val="22"/>
          <w:lang w:eastAsia="en-US"/>
        </w:rPr>
        <w:t xml:space="preserve"> 5725-1 и </w:t>
      </w:r>
      <w:r w:rsidRPr="001E0CBD">
        <w:rPr>
          <w:rStyle w:val="FontStyle49"/>
          <w:sz w:val="22"/>
          <w:szCs w:val="22"/>
          <w:lang w:val="en-US" w:eastAsia="en-US"/>
        </w:rPr>
        <w:t>ISO</w:t>
      </w:r>
      <w:r w:rsidRPr="001E0CBD">
        <w:rPr>
          <w:rStyle w:val="FontStyle49"/>
          <w:sz w:val="22"/>
          <w:szCs w:val="22"/>
          <w:lang w:eastAsia="en-US"/>
        </w:rPr>
        <w:t xml:space="preserve"> 5725-2. Кроме того, был проведен </w:t>
      </w:r>
      <w:proofErr w:type="spellStart"/>
      <w:r w:rsidRPr="001E0CBD">
        <w:rPr>
          <w:rStyle w:val="FontStyle49"/>
          <w:sz w:val="22"/>
          <w:szCs w:val="22"/>
          <w:lang w:eastAsia="en-US"/>
        </w:rPr>
        <w:t>метаанализ</w:t>
      </w:r>
      <w:proofErr w:type="spellEnd"/>
      <w:r w:rsidRPr="001E0CBD">
        <w:rPr>
          <w:rStyle w:val="FontStyle49"/>
          <w:sz w:val="22"/>
          <w:szCs w:val="22"/>
          <w:lang w:eastAsia="en-US"/>
        </w:rPr>
        <w:t xml:space="preserve"> для расчета объединенных оценок точности повторяемости и </w:t>
      </w:r>
      <w:proofErr w:type="spellStart"/>
      <w:r w:rsidRPr="001E0CBD">
        <w:rPr>
          <w:rStyle w:val="FontStyle49"/>
          <w:sz w:val="22"/>
          <w:szCs w:val="22"/>
          <w:lang w:eastAsia="en-US"/>
        </w:rPr>
        <w:t>воспроизводимости</w:t>
      </w:r>
      <w:proofErr w:type="spellEnd"/>
      <w:r w:rsidRPr="001E0CBD">
        <w:rPr>
          <w:rStyle w:val="FontStyle49"/>
          <w:sz w:val="22"/>
          <w:szCs w:val="22"/>
          <w:lang w:eastAsia="en-US"/>
        </w:rPr>
        <w:t xml:space="preserve"> с использованием следующего уравнения </w:t>
      </w:r>
      <w:r w:rsidRPr="001E0CBD">
        <w:rPr>
          <w:rStyle w:val="FontStyle49"/>
          <w:sz w:val="22"/>
          <w:szCs w:val="22"/>
          <w:vertAlign w:val="superscript"/>
          <w:lang w:eastAsia="en-US"/>
        </w:rPr>
        <w:t>[5]</w:t>
      </w:r>
      <w:r w:rsidRPr="001E0CBD">
        <w:rPr>
          <w:rStyle w:val="FontStyle49"/>
          <w:sz w:val="22"/>
          <w:szCs w:val="22"/>
          <w:lang w:eastAsia="en-US"/>
        </w:rPr>
        <w:t>:</w:t>
      </w:r>
    </w:p>
    <w:p w:rsidR="00A0573A" w:rsidRPr="00152143" w:rsidRDefault="00A0573A" w:rsidP="002532B9">
      <w:pPr>
        <w:pStyle w:val="101"/>
        <w:shd w:val="clear" w:color="auto" w:fill="auto"/>
        <w:spacing w:before="0" w:after="88" w:line="360" w:lineRule="auto"/>
        <w:ind w:left="20"/>
        <w:rPr>
          <w:rStyle w:val="1pt0"/>
          <w:sz w:val="22"/>
          <w:szCs w:val="22"/>
        </w:rPr>
      </w:pPr>
    </w:p>
    <w:p w:rsidR="001E0CBD" w:rsidRPr="001E0CBD" w:rsidRDefault="00EC56FF" w:rsidP="002532B9">
      <w:pPr>
        <w:pStyle w:val="101"/>
        <w:shd w:val="clear" w:color="auto" w:fill="auto"/>
        <w:spacing w:before="0" w:after="88" w:line="360" w:lineRule="auto"/>
        <w:ind w:left="20"/>
        <w:rPr>
          <w:rStyle w:val="1pt0"/>
          <w:sz w:val="22"/>
          <w:szCs w:val="22"/>
          <w:lang w:val="en-US"/>
        </w:rPr>
      </w:pPr>
      <m:oMathPara>
        <m:oMath>
          <m:sSubSup>
            <m:sSubSupPr>
              <m:ctrlPr>
                <w:rPr>
                  <w:rStyle w:val="1pt0"/>
                  <w:rFonts w:ascii="Cambria Math" w:hAnsi="Cambria Math"/>
                  <w:sz w:val="24"/>
                  <w:szCs w:val="22"/>
                  <w:lang w:val="en-US"/>
                </w:rPr>
              </m:ctrlPr>
            </m:sSubSupPr>
            <m:e>
              <m:r>
                <m:rPr>
                  <m:sty m:val="bi"/>
                </m:rPr>
                <w:rPr>
                  <w:rStyle w:val="1pt0"/>
                  <w:rFonts w:ascii="Cambria Math" w:hAnsi="Cambria Math"/>
                  <w:sz w:val="24"/>
                  <w:szCs w:val="22"/>
                  <w:lang w:val="en-US"/>
                </w:rPr>
                <m:t>x</m:t>
              </m:r>
            </m:e>
            <m:sub>
              <m:r>
                <m:rPr>
                  <m:sty m:val="bi"/>
                </m:rPr>
                <w:rPr>
                  <w:rStyle w:val="1pt0"/>
                  <w:rFonts w:ascii="Cambria Math" w:hAnsi="Cambria Math"/>
                  <w:sz w:val="24"/>
                  <w:szCs w:val="22"/>
                  <w:lang w:val="en-US"/>
                </w:rPr>
                <m:t>p</m:t>
              </m:r>
            </m:sub>
            <m:sup>
              <m:r>
                <m:rPr>
                  <m:sty m:val="bi"/>
                </m:rPr>
                <w:rPr>
                  <w:rStyle w:val="1pt0"/>
                  <w:rFonts w:ascii="Cambria Math" w:hAnsi="Cambria Math"/>
                  <w:sz w:val="24"/>
                  <w:szCs w:val="22"/>
                  <w:lang w:val="en-US"/>
                </w:rPr>
                <m:t>2</m:t>
              </m:r>
            </m:sup>
          </m:sSubSup>
          <m:r>
            <m:rPr>
              <m:sty m:val="bi"/>
            </m:rPr>
            <w:rPr>
              <w:rStyle w:val="1pt0"/>
              <w:rFonts w:ascii="Cambria Math" w:hAnsi="Cambria Math"/>
              <w:sz w:val="24"/>
              <w:szCs w:val="22"/>
              <w:lang w:val="en-US"/>
            </w:rPr>
            <m:t xml:space="preserve">= </m:t>
          </m:r>
          <m:f>
            <m:fPr>
              <m:ctrlPr>
                <w:rPr>
                  <w:rStyle w:val="1pt0"/>
                  <w:rFonts w:ascii="Cambria Math" w:hAnsi="Cambria Math"/>
                  <w:sz w:val="24"/>
                  <w:szCs w:val="22"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Style w:val="1pt0"/>
                      <w:rFonts w:ascii="Cambria Math" w:hAnsi="Cambria Math"/>
                      <w:sz w:val="24"/>
                      <w:szCs w:val="22"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Style w:val="1pt0"/>
                          <w:rFonts w:ascii="Cambria Math" w:hAnsi="Cambria Math"/>
                          <w:sz w:val="24"/>
                          <w:szCs w:val="22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Style w:val="1pt0"/>
                          <w:rFonts w:ascii="Cambria Math" w:hAnsi="Cambria Math"/>
                          <w:sz w:val="24"/>
                          <w:szCs w:val="22"/>
                          <w:lang w:val="en-US"/>
                        </w:rPr>
                        <m:t>v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Style w:val="1pt0"/>
                          <w:rFonts w:ascii="Cambria Math" w:hAnsi="Cambria Math"/>
                          <w:sz w:val="24"/>
                          <w:szCs w:val="22"/>
                          <w:lang w:val="en-US"/>
                        </w:rPr>
                        <m:t>i</m:t>
                      </m:r>
                    </m:sub>
                  </m:sSub>
                  <m:sSubSup>
                    <m:sSubSupPr>
                      <m:ctrlPr>
                        <w:rPr>
                          <w:rStyle w:val="1pt0"/>
                          <w:rFonts w:ascii="Cambria Math" w:hAnsi="Cambria Math"/>
                          <w:sz w:val="24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Style w:val="1pt0"/>
                          <w:rFonts w:ascii="Cambria Math" w:hAnsi="Cambria Math"/>
                          <w:sz w:val="24"/>
                          <w:szCs w:val="22"/>
                          <w:lang w:val="en-US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Style w:val="1pt0"/>
                          <w:rFonts w:ascii="Cambria Math" w:hAnsi="Cambria Math"/>
                          <w:sz w:val="24"/>
                          <w:szCs w:val="22"/>
                          <w:lang w:val="en-US"/>
                        </w:rPr>
                        <m:t>i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Style w:val="1pt0"/>
                          <w:rFonts w:ascii="Cambria Math" w:hAnsi="Cambria Math"/>
                          <w:sz w:val="24"/>
                          <w:szCs w:val="22"/>
                          <w:lang w:val="en-US"/>
                        </w:rPr>
                        <m:t>2</m:t>
                      </m:r>
                    </m:sup>
                  </m:sSubSup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Style w:val="1pt0"/>
                      <w:rFonts w:ascii="Cambria Math" w:hAnsi="Cambria Math"/>
                      <w:sz w:val="24"/>
                      <w:szCs w:val="22"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Style w:val="1pt0"/>
                          <w:rFonts w:ascii="Cambria Math" w:hAnsi="Cambria Math"/>
                          <w:sz w:val="24"/>
                          <w:szCs w:val="22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Style w:val="1pt0"/>
                          <w:rFonts w:ascii="Cambria Math" w:hAnsi="Cambria Math"/>
                          <w:sz w:val="24"/>
                          <w:szCs w:val="22"/>
                          <w:lang w:val="en-US"/>
                        </w:rPr>
                        <m:t>v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Style w:val="1pt0"/>
                          <w:rFonts w:ascii="Cambria Math" w:hAnsi="Cambria Math"/>
                          <w:sz w:val="24"/>
                          <w:szCs w:val="22"/>
                          <w:lang w:val="en-US"/>
                        </w:rPr>
                        <m:t>i</m:t>
                      </m:r>
                    </m:sub>
                  </m:sSub>
                </m:e>
              </m:nary>
            </m:den>
          </m:f>
        </m:oMath>
      </m:oMathPara>
    </w:p>
    <w:p w:rsidR="001E0CBD" w:rsidRPr="001E0CBD" w:rsidRDefault="001E0CBD" w:rsidP="001E0CBD">
      <w:pPr>
        <w:pStyle w:val="Style12"/>
        <w:widowControl/>
        <w:ind w:firstLine="720"/>
        <w:rPr>
          <w:rStyle w:val="FontStyle49"/>
          <w:sz w:val="22"/>
          <w:szCs w:val="22"/>
          <w:lang w:eastAsia="en-US"/>
        </w:rPr>
      </w:pPr>
      <w:r w:rsidRPr="001E0CBD">
        <w:rPr>
          <w:rStyle w:val="FontStyle49"/>
          <w:sz w:val="22"/>
          <w:szCs w:val="22"/>
          <w:lang w:eastAsia="en-US"/>
        </w:rPr>
        <w:t>где</w:t>
      </w:r>
    </w:p>
    <w:p w:rsidR="001E0CBD" w:rsidRPr="001E0CBD" w:rsidRDefault="001E0CBD" w:rsidP="006F20D9">
      <w:pPr>
        <w:pStyle w:val="Style23"/>
        <w:widowControl/>
        <w:ind w:firstLine="567"/>
        <w:jc w:val="both"/>
        <w:rPr>
          <w:rStyle w:val="FontStyle49"/>
          <w:i/>
          <w:iCs/>
          <w:sz w:val="22"/>
          <w:szCs w:val="22"/>
          <w:lang w:eastAsia="en-US"/>
        </w:rPr>
      </w:pPr>
      <w:proofErr w:type="spellStart"/>
      <w:proofErr w:type="gramStart"/>
      <w:r w:rsidRPr="001E0CBD">
        <w:rPr>
          <w:rStyle w:val="FontStyle43"/>
          <w:sz w:val="22"/>
          <w:szCs w:val="22"/>
          <w:lang w:val="en-US" w:eastAsia="en-US"/>
        </w:rPr>
        <w:t>x</w:t>
      </w:r>
      <w:r w:rsidRPr="001E0CBD">
        <w:rPr>
          <w:rStyle w:val="FontStyle43"/>
          <w:sz w:val="22"/>
          <w:szCs w:val="22"/>
          <w:vertAlign w:val="subscript"/>
          <w:lang w:val="en-US" w:eastAsia="en-US"/>
        </w:rPr>
        <w:t>p</w:t>
      </w:r>
      <w:proofErr w:type="spellEnd"/>
      <w:proofErr w:type="gramEnd"/>
      <w:r w:rsidRPr="001E0CBD">
        <w:rPr>
          <w:rStyle w:val="FontStyle45"/>
          <w:sz w:val="22"/>
          <w:szCs w:val="22"/>
          <w:lang w:eastAsia="en-US"/>
        </w:rPr>
        <w:t xml:space="preserve"> </w:t>
      </w:r>
      <w:r w:rsidRPr="001E0CBD">
        <w:rPr>
          <w:rStyle w:val="FontStyle49"/>
          <w:sz w:val="22"/>
          <w:szCs w:val="22"/>
          <w:lang w:eastAsia="en-US"/>
        </w:rPr>
        <w:t xml:space="preserve">объединенная оценка повторяемости или </w:t>
      </w:r>
      <w:proofErr w:type="spellStart"/>
      <w:r w:rsidRPr="001E0CBD">
        <w:rPr>
          <w:rStyle w:val="FontStyle49"/>
          <w:sz w:val="22"/>
          <w:szCs w:val="22"/>
          <w:lang w:eastAsia="en-US"/>
        </w:rPr>
        <w:t>воспроизводимости</w:t>
      </w:r>
      <w:proofErr w:type="spellEnd"/>
      <w:r w:rsidRPr="001E0CBD">
        <w:rPr>
          <w:rStyle w:val="FontStyle49"/>
          <w:sz w:val="22"/>
          <w:szCs w:val="22"/>
          <w:lang w:eastAsia="en-US"/>
        </w:rPr>
        <w:t>;</w:t>
      </w:r>
    </w:p>
    <w:p w:rsidR="001E0CBD" w:rsidRPr="001E0CBD" w:rsidRDefault="001E0CBD" w:rsidP="006F20D9">
      <w:pPr>
        <w:pStyle w:val="Style12"/>
        <w:widowControl/>
        <w:ind w:firstLine="567"/>
        <w:rPr>
          <w:rStyle w:val="FontStyle49"/>
          <w:sz w:val="22"/>
          <w:szCs w:val="22"/>
          <w:lang w:eastAsia="en-US"/>
        </w:rPr>
      </w:pPr>
      <w:proofErr w:type="gramStart"/>
      <w:r w:rsidRPr="001E0CBD">
        <w:rPr>
          <w:rStyle w:val="FontStyle49"/>
          <w:i/>
          <w:sz w:val="22"/>
          <w:szCs w:val="22"/>
          <w:lang w:val="en-US" w:eastAsia="en-US"/>
        </w:rPr>
        <w:t>x</w:t>
      </w:r>
      <w:r w:rsidRPr="001E0CBD">
        <w:rPr>
          <w:rStyle w:val="FontStyle49"/>
          <w:i/>
          <w:sz w:val="22"/>
          <w:szCs w:val="22"/>
          <w:vertAlign w:val="subscript"/>
          <w:lang w:val="en-US" w:eastAsia="en-US"/>
        </w:rPr>
        <w:t>i</w:t>
      </w:r>
      <w:proofErr w:type="gramEnd"/>
      <w:r w:rsidRPr="001E0CBD">
        <w:rPr>
          <w:rStyle w:val="FontStyle49"/>
          <w:sz w:val="22"/>
          <w:szCs w:val="22"/>
          <w:lang w:eastAsia="en-US"/>
        </w:rPr>
        <w:t xml:space="preserve"> оценка повторяемости или </w:t>
      </w:r>
      <w:proofErr w:type="spellStart"/>
      <w:r w:rsidRPr="001E0CBD">
        <w:rPr>
          <w:rStyle w:val="FontStyle49"/>
          <w:sz w:val="22"/>
          <w:szCs w:val="22"/>
          <w:lang w:eastAsia="en-US"/>
        </w:rPr>
        <w:t>воспроизводимости</w:t>
      </w:r>
      <w:proofErr w:type="spellEnd"/>
      <w:r w:rsidRPr="001E0CBD">
        <w:rPr>
          <w:rStyle w:val="FontStyle49"/>
          <w:sz w:val="22"/>
          <w:szCs w:val="22"/>
          <w:lang w:eastAsia="en-US"/>
        </w:rPr>
        <w:t xml:space="preserve"> для каждого исследования;</w:t>
      </w:r>
    </w:p>
    <w:p w:rsidR="001E0CBD" w:rsidRPr="001E0CBD" w:rsidRDefault="001E0CBD" w:rsidP="006F20D9">
      <w:pPr>
        <w:pStyle w:val="101"/>
        <w:shd w:val="clear" w:color="auto" w:fill="auto"/>
        <w:spacing w:before="0" w:after="88" w:line="360" w:lineRule="auto"/>
        <w:ind w:left="20" w:firstLine="567"/>
        <w:rPr>
          <w:rStyle w:val="1pt0"/>
          <w:b w:val="0"/>
          <w:i w:val="0"/>
          <w:sz w:val="22"/>
          <w:szCs w:val="22"/>
        </w:rPr>
      </w:pPr>
      <w:proofErr w:type="gramStart"/>
      <w:r w:rsidRPr="001E0CBD">
        <w:rPr>
          <w:rStyle w:val="FontStyle49"/>
          <w:b w:val="0"/>
          <w:i w:val="0"/>
          <w:sz w:val="22"/>
          <w:szCs w:val="22"/>
          <w:lang w:val="en-US" w:eastAsia="en-US"/>
        </w:rPr>
        <w:t>v</w:t>
      </w:r>
      <w:r w:rsidRPr="001E0CBD">
        <w:rPr>
          <w:rStyle w:val="FontStyle49"/>
          <w:b w:val="0"/>
          <w:i w:val="0"/>
          <w:sz w:val="22"/>
          <w:szCs w:val="22"/>
          <w:vertAlign w:val="subscript"/>
          <w:lang w:val="en-US" w:eastAsia="en-US"/>
        </w:rPr>
        <w:t>i</w:t>
      </w:r>
      <w:r w:rsidRPr="001E0CBD">
        <w:rPr>
          <w:rStyle w:val="FontStyle49"/>
          <w:b w:val="0"/>
          <w:i w:val="0"/>
          <w:sz w:val="22"/>
          <w:szCs w:val="22"/>
          <w:lang w:eastAsia="en-US"/>
        </w:rPr>
        <w:t>-</w:t>
      </w:r>
      <w:proofErr w:type="gramEnd"/>
      <w:r w:rsidRPr="001E0CBD">
        <w:rPr>
          <w:rStyle w:val="FontStyle49"/>
          <w:b w:val="0"/>
          <w:i w:val="0"/>
          <w:sz w:val="22"/>
          <w:szCs w:val="22"/>
          <w:lang w:eastAsia="en-US"/>
        </w:rPr>
        <w:t xml:space="preserve"> число степеней свободы, связанных с оценкой </w:t>
      </w:r>
      <w:r w:rsidRPr="001E0CBD">
        <w:rPr>
          <w:rStyle w:val="FontStyle44"/>
          <w:b w:val="0"/>
          <w:i w:val="0"/>
          <w:sz w:val="22"/>
          <w:szCs w:val="22"/>
          <w:lang w:val="en-US" w:eastAsia="en-US"/>
        </w:rPr>
        <w:t>x</w:t>
      </w:r>
      <w:r w:rsidRPr="001E0CBD">
        <w:rPr>
          <w:rStyle w:val="FontStyle44"/>
          <w:b w:val="0"/>
          <w:i w:val="0"/>
          <w:sz w:val="22"/>
          <w:szCs w:val="22"/>
          <w:vertAlign w:val="subscript"/>
          <w:lang w:val="en-US" w:eastAsia="en-US"/>
        </w:rPr>
        <w:t>i</w:t>
      </w:r>
      <w:r w:rsidRPr="001E0CBD">
        <w:rPr>
          <w:rStyle w:val="FontStyle44"/>
          <w:b w:val="0"/>
          <w:i w:val="0"/>
          <w:sz w:val="22"/>
          <w:szCs w:val="22"/>
          <w:lang w:eastAsia="en-US"/>
        </w:rPr>
        <w:t>.</w:t>
      </w:r>
    </w:p>
    <w:p w:rsidR="002532B9" w:rsidRPr="00477391" w:rsidRDefault="002532B9" w:rsidP="00477391">
      <w:pPr>
        <w:pStyle w:val="101"/>
        <w:shd w:val="clear" w:color="auto" w:fill="auto"/>
        <w:spacing w:before="0" w:after="88" w:line="360" w:lineRule="auto"/>
        <w:ind w:left="20"/>
        <w:jc w:val="center"/>
        <w:rPr>
          <w:sz w:val="22"/>
          <w:szCs w:val="22"/>
        </w:rPr>
      </w:pPr>
      <w:r w:rsidRPr="00477391">
        <w:rPr>
          <w:rStyle w:val="1pt0"/>
          <w:i w:val="0"/>
          <w:sz w:val="22"/>
        </w:rPr>
        <w:t>Таблица</w:t>
      </w:r>
      <w:r w:rsidRPr="00477391">
        <w:rPr>
          <w:i w:val="0"/>
          <w:sz w:val="22"/>
        </w:rPr>
        <w:t xml:space="preserve"> А.1 — </w:t>
      </w:r>
      <w:r w:rsidR="001E0CBD" w:rsidRPr="00477391">
        <w:rPr>
          <w:rStyle w:val="FontStyle51"/>
          <w:b/>
          <w:i w:val="0"/>
          <w:sz w:val="22"/>
          <w:szCs w:val="28"/>
          <w:lang w:eastAsia="en-US"/>
        </w:rPr>
        <w:t>Результаты межлабораторных испытаний</w:t>
      </w:r>
    </w:p>
    <w:p w:rsidR="00DC513D" w:rsidRDefault="00DC513D" w:rsidP="00DC513D">
      <w:pPr>
        <w:rPr>
          <w:sz w:val="2"/>
          <w:szCs w:val="2"/>
        </w:rPr>
      </w:pPr>
    </w:p>
    <w:tbl>
      <w:tblPr>
        <w:tblW w:w="9728" w:type="dxa"/>
        <w:jc w:val="center"/>
        <w:tblInd w:w="8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53"/>
        <w:gridCol w:w="1469"/>
        <w:gridCol w:w="1401"/>
        <w:gridCol w:w="1134"/>
        <w:gridCol w:w="709"/>
        <w:gridCol w:w="902"/>
        <w:gridCol w:w="1070"/>
        <w:gridCol w:w="1190"/>
      </w:tblGrid>
      <w:tr w:rsidR="0082397B" w:rsidRPr="0082397B" w:rsidTr="0082397B">
        <w:trPr>
          <w:trHeight w:val="715"/>
          <w:jc w:val="center"/>
        </w:trPr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97B" w:rsidRPr="0082397B" w:rsidRDefault="0082397B" w:rsidP="00010463">
            <w:pPr>
              <w:pStyle w:val="Style19"/>
              <w:widowControl/>
              <w:jc w:val="center"/>
              <w:rPr>
                <w:rStyle w:val="FontStyle46"/>
                <w:sz w:val="22"/>
                <w:szCs w:val="22"/>
                <w:lang w:eastAsia="en-US"/>
              </w:rPr>
            </w:pPr>
            <w:r w:rsidRPr="0082397B">
              <w:rPr>
                <w:rStyle w:val="FontStyle46"/>
                <w:sz w:val="22"/>
                <w:szCs w:val="22"/>
                <w:lang w:eastAsia="en-US"/>
              </w:rPr>
              <w:t>Проба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9"/>
              <w:widowControl/>
              <w:jc w:val="center"/>
              <w:rPr>
                <w:rStyle w:val="FontStyle46"/>
                <w:sz w:val="22"/>
                <w:szCs w:val="22"/>
                <w:lang w:val="en-US" w:eastAsia="en-US"/>
              </w:rPr>
            </w:pPr>
            <w:proofErr w:type="spellStart"/>
            <w:r w:rsidRPr="0082397B">
              <w:rPr>
                <w:rStyle w:val="FontStyle46"/>
                <w:sz w:val="22"/>
                <w:szCs w:val="22"/>
                <w:lang w:val="en-US" w:eastAsia="en-US"/>
              </w:rPr>
              <w:t>Библиограф</w:t>
            </w:r>
            <w:r>
              <w:rPr>
                <w:rStyle w:val="FontStyle46"/>
                <w:sz w:val="22"/>
                <w:szCs w:val="22"/>
                <w:lang w:val="en-US" w:eastAsia="en-US"/>
              </w:rPr>
              <w:t>-</w:t>
            </w:r>
            <w:r w:rsidRPr="0082397B">
              <w:rPr>
                <w:rStyle w:val="FontStyle46"/>
                <w:sz w:val="22"/>
                <w:szCs w:val="22"/>
                <w:lang w:val="en-US" w:eastAsia="en-US"/>
              </w:rPr>
              <w:t>ическая</w:t>
            </w:r>
            <w:proofErr w:type="spellEnd"/>
            <w:r w:rsidRPr="0082397B">
              <w:rPr>
                <w:rStyle w:val="FontStyle46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2397B">
              <w:rPr>
                <w:rStyle w:val="FontStyle46"/>
                <w:sz w:val="22"/>
                <w:szCs w:val="22"/>
                <w:lang w:val="en-US" w:eastAsia="en-US"/>
              </w:rPr>
              <w:t>ссылка</w:t>
            </w:r>
            <w:proofErr w:type="spellEnd"/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9"/>
              <w:widowControl/>
              <w:jc w:val="center"/>
              <w:rPr>
                <w:rStyle w:val="FontStyle46"/>
                <w:sz w:val="22"/>
                <w:szCs w:val="22"/>
                <w:lang w:val="en-US" w:eastAsia="en-US"/>
              </w:rPr>
            </w:pPr>
            <w:proofErr w:type="spellStart"/>
            <w:r w:rsidRPr="0082397B">
              <w:rPr>
                <w:rStyle w:val="FontStyle46"/>
                <w:sz w:val="22"/>
                <w:szCs w:val="22"/>
                <w:lang w:val="en-US" w:eastAsia="en-US"/>
              </w:rPr>
              <w:t>Количес</w:t>
            </w:r>
            <w:r>
              <w:rPr>
                <w:rStyle w:val="FontStyle46"/>
                <w:sz w:val="22"/>
                <w:szCs w:val="22"/>
                <w:lang w:val="en-US" w:eastAsia="en-US"/>
              </w:rPr>
              <w:t>-</w:t>
            </w:r>
            <w:r w:rsidRPr="0082397B">
              <w:rPr>
                <w:rStyle w:val="FontStyle46"/>
                <w:sz w:val="22"/>
                <w:szCs w:val="22"/>
                <w:lang w:val="en-US" w:eastAsia="en-US"/>
              </w:rPr>
              <w:t>тво</w:t>
            </w:r>
            <w:proofErr w:type="spellEnd"/>
            <w:r w:rsidRPr="0082397B">
              <w:rPr>
                <w:rStyle w:val="FontStyle46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2397B">
              <w:rPr>
                <w:rStyle w:val="FontStyle46"/>
                <w:sz w:val="22"/>
                <w:szCs w:val="22"/>
                <w:lang w:val="en-US" w:eastAsia="en-US"/>
              </w:rPr>
              <w:t>лаборат</w:t>
            </w:r>
            <w:r>
              <w:rPr>
                <w:rStyle w:val="FontStyle46"/>
                <w:sz w:val="22"/>
                <w:szCs w:val="22"/>
                <w:lang w:val="en-US" w:eastAsia="en-US"/>
              </w:rPr>
              <w:t>-</w:t>
            </w:r>
            <w:r w:rsidRPr="0082397B">
              <w:rPr>
                <w:rStyle w:val="FontStyle46"/>
                <w:sz w:val="22"/>
                <w:szCs w:val="22"/>
                <w:lang w:val="en-US" w:eastAsia="en-US"/>
              </w:rPr>
              <w:t>орий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9"/>
              <w:widowControl/>
              <w:jc w:val="center"/>
              <w:rPr>
                <w:rStyle w:val="FontStyle46"/>
                <w:sz w:val="22"/>
                <w:szCs w:val="22"/>
                <w:lang w:eastAsia="en-US"/>
              </w:rPr>
            </w:pPr>
            <w:r w:rsidRPr="0082397B">
              <w:rPr>
                <w:rStyle w:val="FontStyle46"/>
                <w:sz w:val="22"/>
                <w:szCs w:val="22"/>
                <w:lang w:eastAsia="en-US"/>
              </w:rPr>
              <w:t>Среднее значение</w:t>
            </w:r>
          </w:p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vertAlign w:val="superscript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 xml:space="preserve">% </w:t>
            </w:r>
            <w:r w:rsidRPr="0082397B">
              <w:rPr>
                <w:rStyle w:val="FontStyle54"/>
                <w:rFonts w:ascii="Arial" w:hAnsi="Arial" w:cs="Arial"/>
                <w:sz w:val="22"/>
                <w:szCs w:val="22"/>
                <w:vertAlign w:val="superscript"/>
                <w:lang w:val="en-US" w:eastAsia="en-US"/>
              </w:rPr>
              <w:t>a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vertAlign w:val="superscript"/>
                <w:lang w:val="en-US" w:eastAsia="en-US"/>
              </w:rPr>
            </w:pPr>
            <w:r w:rsidRPr="0082397B">
              <w:rPr>
                <w:rStyle w:val="FontStyle47"/>
                <w:sz w:val="22"/>
                <w:szCs w:val="22"/>
                <w:lang w:val="en-US" w:eastAsia="en-US"/>
              </w:rPr>
              <w:t xml:space="preserve">r </w:t>
            </w:r>
            <w:r w:rsidRPr="0082397B">
              <w:rPr>
                <w:rStyle w:val="FontStyle54"/>
                <w:rFonts w:ascii="Arial" w:hAnsi="Arial" w:cs="Arial"/>
                <w:sz w:val="22"/>
                <w:szCs w:val="22"/>
                <w:vertAlign w:val="superscript"/>
                <w:lang w:val="en-US" w:eastAsia="en-US"/>
              </w:rPr>
              <w:t>b</w:t>
            </w:r>
          </w:p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vertAlign w:val="superscript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vertAlign w:val="superscript"/>
                <w:lang w:val="en-US" w:eastAsia="en-US"/>
              </w:rPr>
              <w:t xml:space="preserve"> </w:t>
            </w: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 xml:space="preserve">% </w:t>
            </w:r>
            <w:r w:rsidRPr="0082397B">
              <w:rPr>
                <w:rStyle w:val="FontStyle54"/>
                <w:rFonts w:ascii="Arial" w:hAnsi="Arial" w:cs="Arial"/>
                <w:sz w:val="22"/>
                <w:szCs w:val="22"/>
                <w:vertAlign w:val="superscript"/>
                <w:lang w:val="en-US" w:eastAsia="en-US"/>
              </w:rPr>
              <w:t>a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7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vertAlign w:val="superscript"/>
                <w:lang w:val="en-US" w:eastAsia="en-US"/>
              </w:rPr>
            </w:pPr>
            <w:r w:rsidRPr="0082397B">
              <w:rPr>
                <w:rStyle w:val="FontStyle47"/>
                <w:sz w:val="22"/>
                <w:szCs w:val="22"/>
                <w:lang w:val="en-US" w:eastAsia="en-US"/>
              </w:rPr>
              <w:t xml:space="preserve">R </w:t>
            </w:r>
            <w:r w:rsidRPr="0082397B">
              <w:rPr>
                <w:rStyle w:val="FontStyle54"/>
                <w:rFonts w:ascii="Arial" w:hAnsi="Arial" w:cs="Arial"/>
                <w:sz w:val="22"/>
                <w:szCs w:val="22"/>
                <w:vertAlign w:val="superscript"/>
                <w:lang w:val="en-US" w:eastAsia="en-US"/>
              </w:rPr>
              <w:t xml:space="preserve">c </w:t>
            </w:r>
          </w:p>
          <w:p w:rsidR="0082397B" w:rsidRPr="0082397B" w:rsidRDefault="0082397B" w:rsidP="00010463">
            <w:pPr>
              <w:pStyle w:val="Style17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vertAlign w:val="superscript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 xml:space="preserve">% </w:t>
            </w:r>
            <w:r w:rsidRPr="0082397B">
              <w:rPr>
                <w:rStyle w:val="FontStyle54"/>
                <w:rFonts w:ascii="Arial" w:hAnsi="Arial" w:cs="Arial"/>
                <w:sz w:val="22"/>
                <w:szCs w:val="22"/>
                <w:vertAlign w:val="superscript"/>
                <w:lang w:val="en-US" w:eastAsia="en-US"/>
              </w:rPr>
              <w:t>a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9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vertAlign w:val="superscript"/>
                <w:lang w:val="en-US" w:eastAsia="en-US"/>
              </w:rPr>
            </w:pPr>
            <w:r w:rsidRPr="0082397B">
              <w:rPr>
                <w:rStyle w:val="FontStyle46"/>
                <w:sz w:val="22"/>
                <w:szCs w:val="22"/>
                <w:lang w:val="en-US" w:eastAsia="en-US"/>
              </w:rPr>
              <w:t xml:space="preserve">RSD(r) </w:t>
            </w:r>
            <w:r w:rsidRPr="0082397B">
              <w:rPr>
                <w:rStyle w:val="FontStyle54"/>
                <w:rFonts w:ascii="Arial" w:hAnsi="Arial" w:cs="Arial"/>
                <w:sz w:val="22"/>
                <w:szCs w:val="22"/>
                <w:vertAlign w:val="superscript"/>
                <w:lang w:val="en-US" w:eastAsia="en-US"/>
              </w:rPr>
              <w:t>d</w:t>
            </w:r>
          </w:p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%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9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vertAlign w:val="superscript"/>
                <w:lang w:val="en-US" w:eastAsia="en-US"/>
              </w:rPr>
            </w:pPr>
            <w:r w:rsidRPr="0082397B">
              <w:rPr>
                <w:rStyle w:val="FontStyle46"/>
                <w:sz w:val="22"/>
                <w:szCs w:val="22"/>
                <w:lang w:val="en-US" w:eastAsia="en-US"/>
              </w:rPr>
              <w:t xml:space="preserve">RSD(R) </w:t>
            </w:r>
            <w:r w:rsidRPr="0082397B">
              <w:rPr>
                <w:rStyle w:val="FontStyle54"/>
                <w:rFonts w:ascii="Arial" w:hAnsi="Arial" w:cs="Arial"/>
                <w:sz w:val="22"/>
                <w:szCs w:val="22"/>
                <w:vertAlign w:val="superscript"/>
                <w:lang w:val="en-US" w:eastAsia="en-US"/>
              </w:rPr>
              <w:t>e</w:t>
            </w:r>
          </w:p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%</w:t>
            </w:r>
          </w:p>
        </w:tc>
      </w:tr>
      <w:tr w:rsidR="0082397B" w:rsidRPr="0082397B" w:rsidTr="0082397B">
        <w:trPr>
          <w:trHeight w:val="355"/>
          <w:jc w:val="center"/>
        </w:trPr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eastAsia="en-US"/>
              </w:rPr>
              <w:t>Соленая</w:t>
            </w: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Ammix</w:t>
            </w:r>
            <w:proofErr w:type="spellEnd"/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[4]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2,77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0,16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0,42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2,01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5,43</w:t>
            </w:r>
          </w:p>
        </w:tc>
      </w:tr>
      <w:tr w:rsidR="0082397B" w:rsidRPr="0082397B" w:rsidTr="0082397B">
        <w:trPr>
          <w:trHeight w:val="346"/>
          <w:jc w:val="center"/>
        </w:trPr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rPr>
                <w:rStyle w:val="FontStyle54"/>
                <w:rFonts w:ascii="Arial" w:hAnsi="Arial" w:cs="Arial"/>
                <w:sz w:val="22"/>
                <w:szCs w:val="22"/>
                <w:lang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eastAsia="en-US"/>
              </w:rPr>
              <w:t xml:space="preserve">С пониженным содержанием соли </w:t>
            </w:r>
            <w:proofErr w:type="spellStart"/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Ammix</w:t>
            </w:r>
            <w:proofErr w:type="spellEnd"/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[4]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2,49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0,24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0,44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3,38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6,33</w:t>
            </w:r>
          </w:p>
        </w:tc>
      </w:tr>
      <w:tr w:rsidR="0082397B" w:rsidRPr="0082397B" w:rsidTr="0082397B">
        <w:trPr>
          <w:trHeight w:val="346"/>
          <w:jc w:val="center"/>
        </w:trPr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eastAsia="en-US"/>
              </w:rPr>
              <w:t>Несоленая</w:t>
            </w: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 xml:space="preserve"> Fritz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[4]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3,01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0,20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0,52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2,40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6,19</w:t>
            </w:r>
          </w:p>
        </w:tc>
      </w:tr>
      <w:tr w:rsidR="0082397B" w:rsidRPr="0082397B" w:rsidTr="0082397B">
        <w:trPr>
          <w:trHeight w:val="341"/>
          <w:jc w:val="center"/>
        </w:trPr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eastAsia="en-US"/>
              </w:rPr>
              <w:t>Соленая</w:t>
            </w: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 xml:space="preserve"> Fritz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[4]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1,73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0,27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0,41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5,57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8,43</w:t>
            </w:r>
          </w:p>
        </w:tc>
      </w:tr>
      <w:tr w:rsidR="0082397B" w:rsidRPr="0082397B" w:rsidTr="0082397B">
        <w:trPr>
          <w:trHeight w:val="346"/>
          <w:jc w:val="center"/>
        </w:trPr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eastAsia="en-US"/>
              </w:rPr>
              <w:t>Соленая</w:t>
            </w: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 xml:space="preserve"> Fritz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[4]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3,06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0,28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0,57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3,24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6,60</w:t>
            </w:r>
          </w:p>
        </w:tc>
      </w:tr>
      <w:tr w:rsidR="0082397B" w:rsidRPr="0082397B" w:rsidTr="0082397B">
        <w:trPr>
          <w:trHeight w:val="346"/>
          <w:jc w:val="center"/>
        </w:trPr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eastAsia="en-US"/>
              </w:rPr>
              <w:t>Несоленая</w:t>
            </w: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 xml:space="preserve"> Fritz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[4]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1,24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0,19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0,39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5,43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11,27</w:t>
            </w:r>
          </w:p>
        </w:tc>
      </w:tr>
      <w:tr w:rsidR="0082397B" w:rsidRPr="0082397B" w:rsidTr="0082397B">
        <w:trPr>
          <w:trHeight w:val="346"/>
          <w:jc w:val="center"/>
        </w:trPr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eastAsia="en-US"/>
              </w:rPr>
              <w:t>Соленая</w:t>
            </w: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 xml:space="preserve"> Fritz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[4]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1,33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0,14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0,22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3,86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6,00</w:t>
            </w:r>
          </w:p>
        </w:tc>
      </w:tr>
      <w:tr w:rsidR="0082397B" w:rsidRPr="0082397B" w:rsidTr="0082397B">
        <w:trPr>
          <w:trHeight w:val="346"/>
          <w:jc w:val="center"/>
        </w:trPr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eastAsia="en-US"/>
              </w:rPr>
              <w:t>Несоленая</w:t>
            </w: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 xml:space="preserve"> Fritz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[4]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2,57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0,17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0,42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2,32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5,80</w:t>
            </w:r>
          </w:p>
        </w:tc>
      </w:tr>
      <w:tr w:rsidR="0082397B" w:rsidRPr="0082397B" w:rsidTr="0082397B">
        <w:trPr>
          <w:trHeight w:val="346"/>
          <w:jc w:val="center"/>
        </w:trPr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eastAsia="en-US"/>
              </w:rPr>
              <w:t>Соленая</w:t>
            </w: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 xml:space="preserve"> Fritz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[5]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2,73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0,17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0,41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2,27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5,35</w:t>
            </w:r>
          </w:p>
        </w:tc>
      </w:tr>
      <w:tr w:rsidR="0082397B" w:rsidRPr="0082397B" w:rsidTr="0082397B">
        <w:trPr>
          <w:trHeight w:val="346"/>
          <w:jc w:val="center"/>
        </w:trPr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eastAsia="en-US"/>
              </w:rPr>
              <w:t>Несоленая</w:t>
            </w: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 xml:space="preserve"> Fritz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[5]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1,30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0,19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0,41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5,23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11,15</w:t>
            </w:r>
          </w:p>
        </w:tc>
      </w:tr>
      <w:tr w:rsidR="0082397B" w:rsidRPr="0082397B" w:rsidTr="0082397B">
        <w:trPr>
          <w:trHeight w:val="346"/>
          <w:jc w:val="center"/>
        </w:trPr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eastAsia="en-US"/>
              </w:rPr>
              <w:t>Соленая</w:t>
            </w: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 xml:space="preserve"> Fritz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[5]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2,60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0,21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0,43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2,88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5,96</w:t>
            </w:r>
          </w:p>
        </w:tc>
      </w:tr>
      <w:tr w:rsidR="0082397B" w:rsidRPr="0082397B" w:rsidTr="0082397B">
        <w:trPr>
          <w:trHeight w:val="341"/>
          <w:jc w:val="center"/>
        </w:trPr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eastAsia="en-US"/>
              </w:rPr>
              <w:t>Соленая</w:t>
            </w: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 xml:space="preserve"> Fritz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[5]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2,85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0,17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0,24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2,07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3,05</w:t>
            </w:r>
          </w:p>
        </w:tc>
      </w:tr>
      <w:tr w:rsidR="0082397B" w:rsidRPr="0082397B" w:rsidTr="0082397B">
        <w:trPr>
          <w:trHeight w:val="346"/>
          <w:jc w:val="center"/>
        </w:trPr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eastAsia="en-US"/>
              </w:rPr>
              <w:t>Соленая</w:t>
            </w: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 xml:space="preserve"> Fritz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[5]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3,23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0,11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0,29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1,18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3,25</w:t>
            </w:r>
          </w:p>
        </w:tc>
      </w:tr>
      <w:tr w:rsidR="0082397B" w:rsidRPr="0082397B" w:rsidTr="0082397B">
        <w:trPr>
          <w:trHeight w:val="346"/>
          <w:jc w:val="center"/>
        </w:trPr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eastAsia="en-US"/>
              </w:rPr>
              <w:t>Соленая</w:t>
            </w: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Ammix</w:t>
            </w:r>
            <w:proofErr w:type="spellEnd"/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[5]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2,64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0,19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0,29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2,54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3,98</w:t>
            </w:r>
          </w:p>
        </w:tc>
      </w:tr>
      <w:tr w:rsidR="0082397B" w:rsidRPr="0082397B" w:rsidTr="0082397B">
        <w:trPr>
          <w:trHeight w:val="346"/>
          <w:jc w:val="center"/>
        </w:trPr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rPr>
                <w:rStyle w:val="FontStyle54"/>
                <w:rFonts w:ascii="Arial" w:hAnsi="Arial" w:cs="Arial"/>
                <w:sz w:val="22"/>
                <w:szCs w:val="22"/>
                <w:lang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eastAsia="en-US"/>
              </w:rPr>
              <w:t xml:space="preserve">С пониженным содержанием соли </w:t>
            </w:r>
            <w:proofErr w:type="spellStart"/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Ammix</w:t>
            </w:r>
            <w:proofErr w:type="spellEnd"/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[5]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2,06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0,24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0,30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4,27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5,19</w:t>
            </w:r>
          </w:p>
        </w:tc>
      </w:tr>
    </w:tbl>
    <w:p w:rsidR="006F20D9" w:rsidRDefault="006F20D9"/>
    <w:p w:rsidR="006F20D9" w:rsidRDefault="006F20D9"/>
    <w:p w:rsidR="006F20D9" w:rsidRDefault="006F20D9"/>
    <w:p w:rsidR="006F20D9" w:rsidRDefault="006F20D9"/>
    <w:p w:rsidR="006F20D9" w:rsidRPr="00477391" w:rsidRDefault="006F20D9" w:rsidP="006F20D9">
      <w:pPr>
        <w:jc w:val="center"/>
        <w:rPr>
          <w:rFonts w:ascii="Arial" w:hAnsi="Arial" w:cs="Arial"/>
          <w:i/>
          <w:sz w:val="22"/>
        </w:rPr>
      </w:pPr>
      <w:r w:rsidRPr="00477391">
        <w:rPr>
          <w:rFonts w:ascii="Arial" w:hAnsi="Arial" w:cs="Arial"/>
          <w:i/>
          <w:sz w:val="22"/>
        </w:rPr>
        <w:lastRenderedPageBreak/>
        <w:t>Окончание таблицы А.1</w:t>
      </w:r>
    </w:p>
    <w:tbl>
      <w:tblPr>
        <w:tblW w:w="9728" w:type="dxa"/>
        <w:jc w:val="center"/>
        <w:tblInd w:w="8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53"/>
        <w:gridCol w:w="1469"/>
        <w:gridCol w:w="1401"/>
        <w:gridCol w:w="1134"/>
        <w:gridCol w:w="709"/>
        <w:gridCol w:w="902"/>
        <w:gridCol w:w="1070"/>
        <w:gridCol w:w="1190"/>
      </w:tblGrid>
      <w:tr w:rsidR="0082397B" w:rsidRPr="0082397B" w:rsidTr="0082397B">
        <w:trPr>
          <w:trHeight w:val="350"/>
          <w:jc w:val="center"/>
        </w:trPr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eastAsia="en-US"/>
              </w:rPr>
              <w:t>Соленая</w:t>
            </w: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Ammix</w:t>
            </w:r>
            <w:proofErr w:type="spellEnd"/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[5]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2,60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0,28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0,28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3,85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82397B" w:rsidRDefault="0082397B" w:rsidP="00010463">
            <w:pPr>
              <w:pStyle w:val="Style18"/>
              <w:widowControl/>
              <w:jc w:val="center"/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2397B">
              <w:rPr>
                <w:rStyle w:val="FontStyle54"/>
                <w:rFonts w:ascii="Arial" w:hAnsi="Arial" w:cs="Arial"/>
                <w:sz w:val="22"/>
                <w:szCs w:val="22"/>
                <w:lang w:val="en-US" w:eastAsia="en-US"/>
              </w:rPr>
              <w:t>3,85</w:t>
            </w:r>
          </w:p>
        </w:tc>
      </w:tr>
      <w:tr w:rsidR="0082397B" w:rsidRPr="0082397B" w:rsidTr="0082397B">
        <w:trPr>
          <w:trHeight w:val="909"/>
          <w:jc w:val="center"/>
        </w:trPr>
        <w:tc>
          <w:tcPr>
            <w:tcW w:w="972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97B" w:rsidRPr="00967EE4" w:rsidRDefault="0082397B" w:rsidP="00010463">
            <w:pPr>
              <w:pStyle w:val="Style18"/>
              <w:widowControl/>
              <w:jc w:val="both"/>
              <w:rPr>
                <w:rStyle w:val="FontStyle54"/>
                <w:rFonts w:ascii="Arial" w:hAnsi="Arial" w:cs="Arial"/>
                <w:szCs w:val="22"/>
                <w:lang w:eastAsia="en-US"/>
              </w:rPr>
            </w:pPr>
            <w:proofErr w:type="gramStart"/>
            <w:r w:rsidRPr="00967EE4">
              <w:rPr>
                <w:rStyle w:val="FontStyle54"/>
                <w:rFonts w:ascii="Arial" w:hAnsi="Arial" w:cs="Arial"/>
                <w:szCs w:val="22"/>
                <w:vertAlign w:val="superscript"/>
                <w:lang w:val="en-US" w:eastAsia="en-US"/>
              </w:rPr>
              <w:t>a</w:t>
            </w:r>
            <w:proofErr w:type="gramEnd"/>
            <w:r w:rsidRPr="00967EE4">
              <w:rPr>
                <w:rStyle w:val="FontStyle54"/>
                <w:rFonts w:ascii="Arial" w:hAnsi="Arial" w:cs="Arial"/>
                <w:szCs w:val="22"/>
                <w:lang w:eastAsia="en-US"/>
              </w:rPr>
              <w:t xml:space="preserve"> Массовая доля.</w:t>
            </w:r>
          </w:p>
          <w:p w:rsidR="0082397B" w:rsidRPr="00967EE4" w:rsidRDefault="0082397B" w:rsidP="00010463">
            <w:pPr>
              <w:pStyle w:val="Style18"/>
              <w:widowControl/>
              <w:jc w:val="both"/>
              <w:rPr>
                <w:rStyle w:val="FontStyle45"/>
                <w:sz w:val="18"/>
                <w:szCs w:val="22"/>
                <w:lang w:eastAsia="en-US"/>
              </w:rPr>
            </w:pPr>
            <w:proofErr w:type="gramStart"/>
            <w:r w:rsidRPr="00967EE4">
              <w:rPr>
                <w:rStyle w:val="FontStyle54"/>
                <w:rFonts w:ascii="Arial" w:hAnsi="Arial" w:cs="Arial"/>
                <w:szCs w:val="22"/>
                <w:vertAlign w:val="superscript"/>
                <w:lang w:val="en-US" w:eastAsia="en-US"/>
              </w:rPr>
              <w:t>b</w:t>
            </w:r>
            <w:proofErr w:type="gramEnd"/>
            <w:r w:rsidRPr="00967EE4">
              <w:rPr>
                <w:rStyle w:val="FontStyle54"/>
                <w:rFonts w:ascii="Arial" w:hAnsi="Arial" w:cs="Arial"/>
                <w:szCs w:val="22"/>
                <w:lang w:eastAsia="en-US"/>
              </w:rPr>
              <w:t xml:space="preserve"> Предел повторяемости (2,8 </w:t>
            </w:r>
            <w:proofErr w:type="spellStart"/>
            <w:r w:rsidRPr="00967EE4">
              <w:rPr>
                <w:rStyle w:val="FontStyle45"/>
                <w:sz w:val="18"/>
                <w:szCs w:val="22"/>
                <w:lang w:val="en-US" w:eastAsia="en-US"/>
              </w:rPr>
              <w:t>s</w:t>
            </w:r>
            <w:r w:rsidRPr="00967EE4">
              <w:rPr>
                <w:rStyle w:val="FontStyle45"/>
                <w:sz w:val="18"/>
                <w:szCs w:val="22"/>
                <w:vertAlign w:val="subscript"/>
                <w:lang w:val="en-US" w:eastAsia="en-US"/>
              </w:rPr>
              <w:t>r</w:t>
            </w:r>
            <w:proofErr w:type="spellEnd"/>
            <w:r w:rsidRPr="00967EE4">
              <w:rPr>
                <w:rStyle w:val="FontStyle45"/>
                <w:sz w:val="18"/>
                <w:szCs w:val="22"/>
                <w:lang w:eastAsia="en-US"/>
              </w:rPr>
              <w:t>).</w:t>
            </w:r>
          </w:p>
          <w:p w:rsidR="0082397B" w:rsidRPr="00967EE4" w:rsidRDefault="0082397B" w:rsidP="00010463">
            <w:pPr>
              <w:pStyle w:val="Style18"/>
              <w:widowControl/>
              <w:jc w:val="both"/>
              <w:rPr>
                <w:rStyle w:val="FontStyle45"/>
                <w:sz w:val="18"/>
                <w:szCs w:val="22"/>
                <w:lang w:eastAsia="en-US"/>
              </w:rPr>
            </w:pPr>
            <w:proofErr w:type="gramStart"/>
            <w:r w:rsidRPr="00967EE4">
              <w:rPr>
                <w:rStyle w:val="FontStyle54"/>
                <w:rFonts w:ascii="Arial" w:hAnsi="Arial" w:cs="Arial"/>
                <w:szCs w:val="22"/>
                <w:vertAlign w:val="superscript"/>
                <w:lang w:val="en-US" w:eastAsia="en-US"/>
              </w:rPr>
              <w:t>c</w:t>
            </w:r>
            <w:proofErr w:type="gramEnd"/>
            <w:r w:rsidRPr="00967EE4">
              <w:rPr>
                <w:rStyle w:val="FontStyle54"/>
                <w:rFonts w:ascii="Arial" w:hAnsi="Arial" w:cs="Arial"/>
                <w:szCs w:val="22"/>
                <w:lang w:eastAsia="en-US"/>
              </w:rPr>
              <w:t xml:space="preserve"> </w:t>
            </w:r>
            <w:r w:rsidRPr="00967EE4">
              <w:rPr>
                <w:rStyle w:val="FontStyle46"/>
                <w:b w:val="0"/>
                <w:sz w:val="18"/>
                <w:szCs w:val="22"/>
                <w:lang w:eastAsia="en-US"/>
              </w:rPr>
              <w:t xml:space="preserve">Предел </w:t>
            </w:r>
            <w:proofErr w:type="spellStart"/>
            <w:r w:rsidRPr="00967EE4">
              <w:rPr>
                <w:rStyle w:val="FontStyle46"/>
                <w:b w:val="0"/>
                <w:sz w:val="18"/>
                <w:szCs w:val="22"/>
                <w:lang w:eastAsia="en-US"/>
              </w:rPr>
              <w:t>воспроизводимости</w:t>
            </w:r>
            <w:proofErr w:type="spellEnd"/>
            <w:r w:rsidRPr="00967EE4">
              <w:rPr>
                <w:rStyle w:val="FontStyle46"/>
                <w:sz w:val="18"/>
                <w:szCs w:val="22"/>
                <w:lang w:eastAsia="en-US"/>
              </w:rPr>
              <w:t xml:space="preserve"> </w:t>
            </w:r>
            <w:r w:rsidRPr="00967EE4">
              <w:rPr>
                <w:rStyle w:val="FontStyle54"/>
                <w:rFonts w:ascii="Arial" w:hAnsi="Arial" w:cs="Arial"/>
                <w:szCs w:val="22"/>
                <w:lang w:eastAsia="en-US"/>
              </w:rPr>
              <w:t xml:space="preserve">(2,8 </w:t>
            </w:r>
            <w:proofErr w:type="spellStart"/>
            <w:r w:rsidRPr="00967EE4">
              <w:rPr>
                <w:rStyle w:val="FontStyle45"/>
                <w:sz w:val="18"/>
                <w:szCs w:val="22"/>
                <w:lang w:val="en-US" w:eastAsia="en-US"/>
              </w:rPr>
              <w:t>s</w:t>
            </w:r>
            <w:r w:rsidRPr="00967EE4">
              <w:rPr>
                <w:rStyle w:val="FontStyle45"/>
                <w:sz w:val="18"/>
                <w:szCs w:val="22"/>
                <w:vertAlign w:val="subscript"/>
                <w:lang w:val="en-US" w:eastAsia="en-US"/>
              </w:rPr>
              <w:t>R</w:t>
            </w:r>
            <w:proofErr w:type="spellEnd"/>
            <w:r w:rsidRPr="00967EE4">
              <w:rPr>
                <w:rStyle w:val="FontStyle45"/>
                <w:sz w:val="18"/>
                <w:szCs w:val="22"/>
                <w:lang w:eastAsia="en-US"/>
              </w:rPr>
              <w:t>).</w:t>
            </w:r>
          </w:p>
          <w:p w:rsidR="0082397B" w:rsidRPr="00967EE4" w:rsidRDefault="0082397B" w:rsidP="00010463">
            <w:pPr>
              <w:pStyle w:val="Style18"/>
              <w:widowControl/>
              <w:jc w:val="both"/>
              <w:rPr>
                <w:rStyle w:val="FontStyle54"/>
                <w:rFonts w:ascii="Arial" w:hAnsi="Arial" w:cs="Arial"/>
                <w:szCs w:val="22"/>
                <w:lang w:eastAsia="en-US"/>
              </w:rPr>
            </w:pPr>
            <w:proofErr w:type="gramStart"/>
            <w:r w:rsidRPr="00967EE4">
              <w:rPr>
                <w:rStyle w:val="FontStyle54"/>
                <w:rFonts w:ascii="Arial" w:hAnsi="Arial" w:cs="Arial"/>
                <w:szCs w:val="22"/>
                <w:vertAlign w:val="superscript"/>
                <w:lang w:val="en-US" w:eastAsia="en-US"/>
              </w:rPr>
              <w:t>d</w:t>
            </w:r>
            <w:proofErr w:type="gramEnd"/>
            <w:r w:rsidRPr="00967EE4">
              <w:rPr>
                <w:rStyle w:val="FontStyle54"/>
                <w:rFonts w:ascii="Arial" w:hAnsi="Arial" w:cs="Arial"/>
                <w:szCs w:val="22"/>
                <w:lang w:eastAsia="en-US"/>
              </w:rPr>
              <w:t xml:space="preserve"> Относительное </w:t>
            </w:r>
            <w:r w:rsidRPr="00967EE4">
              <w:rPr>
                <w:rStyle w:val="FontStyle46"/>
                <w:b w:val="0"/>
                <w:sz w:val="18"/>
                <w:szCs w:val="22"/>
                <w:lang w:eastAsia="en-US"/>
              </w:rPr>
              <w:t>стандартное отклонение повторяемости</w:t>
            </w:r>
            <w:r w:rsidRPr="00967EE4">
              <w:rPr>
                <w:rStyle w:val="FontStyle54"/>
                <w:rFonts w:ascii="Arial" w:hAnsi="Arial" w:cs="Arial"/>
                <w:szCs w:val="22"/>
                <w:lang w:eastAsia="en-US"/>
              </w:rPr>
              <w:t>.</w:t>
            </w:r>
          </w:p>
          <w:p w:rsidR="0082397B" w:rsidRPr="0082397B" w:rsidRDefault="0082397B" w:rsidP="00010463">
            <w:pPr>
              <w:pStyle w:val="Style18"/>
              <w:widowControl/>
              <w:jc w:val="both"/>
              <w:rPr>
                <w:rStyle w:val="FontStyle54"/>
                <w:rFonts w:ascii="Arial" w:hAnsi="Arial" w:cs="Arial"/>
                <w:sz w:val="22"/>
                <w:szCs w:val="22"/>
                <w:lang w:eastAsia="en-US"/>
              </w:rPr>
            </w:pPr>
            <w:proofErr w:type="gramStart"/>
            <w:r w:rsidRPr="00967EE4">
              <w:rPr>
                <w:rStyle w:val="FontStyle54"/>
                <w:rFonts w:ascii="Arial" w:hAnsi="Arial" w:cs="Arial"/>
                <w:szCs w:val="22"/>
                <w:vertAlign w:val="superscript"/>
                <w:lang w:val="en-US" w:eastAsia="en-US"/>
              </w:rPr>
              <w:t>e</w:t>
            </w:r>
            <w:proofErr w:type="gramEnd"/>
            <w:r w:rsidRPr="00967EE4">
              <w:rPr>
                <w:rStyle w:val="FontStyle54"/>
                <w:rFonts w:ascii="Arial" w:hAnsi="Arial" w:cs="Arial"/>
                <w:szCs w:val="22"/>
                <w:lang w:eastAsia="en-US"/>
              </w:rPr>
              <w:t xml:space="preserve"> Относительное </w:t>
            </w:r>
            <w:r w:rsidRPr="00967EE4">
              <w:rPr>
                <w:rStyle w:val="FontStyle46"/>
                <w:b w:val="0"/>
                <w:sz w:val="18"/>
                <w:szCs w:val="22"/>
                <w:lang w:eastAsia="en-US"/>
              </w:rPr>
              <w:t xml:space="preserve">стандартное отклонение </w:t>
            </w:r>
            <w:proofErr w:type="spellStart"/>
            <w:r w:rsidRPr="00967EE4">
              <w:rPr>
                <w:rStyle w:val="FontStyle46"/>
                <w:b w:val="0"/>
                <w:sz w:val="18"/>
                <w:szCs w:val="22"/>
                <w:lang w:eastAsia="en-US"/>
              </w:rPr>
              <w:t>воспроизводимости</w:t>
            </w:r>
            <w:proofErr w:type="spellEnd"/>
            <w:r w:rsidRPr="00967EE4">
              <w:rPr>
                <w:rStyle w:val="FontStyle54"/>
                <w:rFonts w:ascii="Arial" w:hAnsi="Arial" w:cs="Arial"/>
                <w:szCs w:val="22"/>
                <w:lang w:eastAsia="en-US"/>
              </w:rPr>
              <w:t>.</w:t>
            </w:r>
          </w:p>
        </w:tc>
      </w:tr>
    </w:tbl>
    <w:p w:rsidR="00152143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822D1B" w:rsidRDefault="00AE02CB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82397B">
        <w:rPr>
          <w:rFonts w:ascii="Arial" w:hAnsi="Arial" w:cs="Arial"/>
          <w:b/>
          <w:sz w:val="22"/>
          <w:szCs w:val="22"/>
        </w:rPr>
        <w:t>Библиография</w:t>
      </w:r>
    </w:p>
    <w:p w:rsidR="00477391" w:rsidRPr="0082397B" w:rsidRDefault="00477391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Style w:val="a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9038"/>
      </w:tblGrid>
      <w:tr w:rsidR="00477391" w:rsidTr="00477391">
        <w:tc>
          <w:tcPr>
            <w:tcW w:w="817" w:type="dxa"/>
          </w:tcPr>
          <w:p w:rsidR="00477391" w:rsidRDefault="00477391" w:rsidP="008239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397B">
              <w:rPr>
                <w:rStyle w:val="FontStyle49"/>
                <w:sz w:val="22"/>
                <w:szCs w:val="22"/>
                <w:lang w:eastAsia="en-US"/>
              </w:rPr>
              <w:t>[1]</w:t>
            </w:r>
          </w:p>
        </w:tc>
        <w:tc>
          <w:tcPr>
            <w:tcW w:w="9038" w:type="dxa"/>
          </w:tcPr>
          <w:p w:rsidR="00477391" w:rsidRDefault="00477391" w:rsidP="00A031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397B">
              <w:rPr>
                <w:rStyle w:val="FontStyle49"/>
                <w:sz w:val="22"/>
                <w:szCs w:val="22"/>
                <w:lang w:val="en-US" w:eastAsia="en-US"/>
              </w:rPr>
              <w:t>ISO</w:t>
            </w:r>
            <w:r w:rsidRPr="0082397B">
              <w:rPr>
                <w:rStyle w:val="FontStyle49"/>
                <w:sz w:val="22"/>
                <w:szCs w:val="22"/>
                <w:lang w:eastAsia="en-US"/>
              </w:rPr>
              <w:t xml:space="preserve"> 707, </w:t>
            </w:r>
            <w:r w:rsidRPr="0082397B">
              <w:rPr>
                <w:rStyle w:val="FontStyle48"/>
                <w:b w:val="0"/>
                <w:sz w:val="22"/>
                <w:szCs w:val="22"/>
                <w:lang w:eastAsia="en-US"/>
              </w:rPr>
              <w:t>Молоко и молочные продукты. Руководство по отбору проб</w:t>
            </w:r>
            <w:r w:rsidRPr="00AA7B63">
              <w:rPr>
                <w:rStyle w:val="FontStyle48"/>
                <w:b w:val="0"/>
                <w:sz w:val="22"/>
                <w:szCs w:val="22"/>
                <w:lang w:eastAsia="en-US"/>
              </w:rPr>
              <w:t>.</w:t>
            </w:r>
          </w:p>
        </w:tc>
      </w:tr>
      <w:tr w:rsidR="00477391" w:rsidTr="00477391">
        <w:tc>
          <w:tcPr>
            <w:tcW w:w="817" w:type="dxa"/>
          </w:tcPr>
          <w:p w:rsidR="00477391" w:rsidRDefault="00477391" w:rsidP="008239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397B">
              <w:rPr>
                <w:rStyle w:val="FontStyle49"/>
                <w:sz w:val="22"/>
                <w:szCs w:val="22"/>
                <w:lang w:eastAsia="en-US"/>
              </w:rPr>
              <w:t>[2]</w:t>
            </w:r>
          </w:p>
        </w:tc>
        <w:tc>
          <w:tcPr>
            <w:tcW w:w="9038" w:type="dxa"/>
          </w:tcPr>
          <w:p w:rsidR="00477391" w:rsidRDefault="00477391" w:rsidP="008239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397B">
              <w:rPr>
                <w:rStyle w:val="FontStyle49"/>
                <w:sz w:val="22"/>
                <w:szCs w:val="22"/>
                <w:lang w:val="en-US" w:eastAsia="en-US"/>
              </w:rPr>
              <w:t>ISO</w:t>
            </w:r>
            <w:r w:rsidRPr="0082397B">
              <w:rPr>
                <w:rStyle w:val="FontStyle49"/>
                <w:sz w:val="22"/>
                <w:szCs w:val="22"/>
                <w:lang w:eastAsia="en-US"/>
              </w:rPr>
              <w:t xml:space="preserve"> 5725-1, </w:t>
            </w:r>
            <w:r w:rsidRPr="0082397B">
              <w:rPr>
                <w:rStyle w:val="FontStyle48"/>
                <w:b w:val="0"/>
                <w:sz w:val="22"/>
                <w:szCs w:val="22"/>
                <w:lang w:eastAsia="en-US"/>
              </w:rPr>
              <w:t xml:space="preserve">Точность (правильность и </w:t>
            </w:r>
            <w:proofErr w:type="spellStart"/>
            <w:r w:rsidRPr="0082397B">
              <w:rPr>
                <w:rStyle w:val="FontStyle48"/>
                <w:b w:val="0"/>
                <w:sz w:val="22"/>
                <w:szCs w:val="22"/>
                <w:lang w:eastAsia="en-US"/>
              </w:rPr>
              <w:t>прецизионность</w:t>
            </w:r>
            <w:proofErr w:type="spellEnd"/>
            <w:r w:rsidRPr="0082397B">
              <w:rPr>
                <w:rStyle w:val="FontStyle48"/>
                <w:b w:val="0"/>
                <w:sz w:val="22"/>
                <w:szCs w:val="22"/>
                <w:lang w:eastAsia="en-US"/>
              </w:rPr>
              <w:t>) методов и результатов измерений. Часть 1. Общие принципы и определения</w:t>
            </w:r>
            <w:r w:rsidRPr="00152143">
              <w:rPr>
                <w:rStyle w:val="FontStyle48"/>
                <w:b w:val="0"/>
                <w:sz w:val="22"/>
                <w:szCs w:val="22"/>
                <w:lang w:eastAsia="en-US"/>
              </w:rPr>
              <w:t>.</w:t>
            </w:r>
          </w:p>
        </w:tc>
      </w:tr>
      <w:tr w:rsidR="00477391" w:rsidTr="00477391">
        <w:tc>
          <w:tcPr>
            <w:tcW w:w="817" w:type="dxa"/>
          </w:tcPr>
          <w:p w:rsidR="00477391" w:rsidRDefault="00477391" w:rsidP="008239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397B">
              <w:rPr>
                <w:rStyle w:val="FontStyle49"/>
                <w:sz w:val="22"/>
                <w:szCs w:val="22"/>
                <w:lang w:eastAsia="en-US"/>
              </w:rPr>
              <w:t>[3]</w:t>
            </w:r>
          </w:p>
        </w:tc>
        <w:tc>
          <w:tcPr>
            <w:tcW w:w="9038" w:type="dxa"/>
          </w:tcPr>
          <w:p w:rsidR="00477391" w:rsidRDefault="00477391" w:rsidP="008239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397B">
              <w:rPr>
                <w:rStyle w:val="FontStyle49"/>
                <w:sz w:val="22"/>
                <w:szCs w:val="22"/>
                <w:lang w:val="en-US" w:eastAsia="en-US"/>
              </w:rPr>
              <w:t>ISO</w:t>
            </w:r>
            <w:r w:rsidRPr="0082397B">
              <w:rPr>
                <w:rStyle w:val="FontStyle49"/>
                <w:sz w:val="22"/>
                <w:szCs w:val="22"/>
                <w:lang w:eastAsia="en-US"/>
              </w:rPr>
              <w:t xml:space="preserve"> 5725-2, </w:t>
            </w:r>
            <w:r w:rsidRPr="0082397B">
              <w:rPr>
                <w:rStyle w:val="FontStyle48"/>
                <w:b w:val="0"/>
                <w:sz w:val="22"/>
                <w:szCs w:val="22"/>
                <w:lang w:eastAsia="en-US"/>
              </w:rPr>
              <w:t xml:space="preserve">Точность (правильность и </w:t>
            </w:r>
            <w:proofErr w:type="spellStart"/>
            <w:r w:rsidRPr="0082397B">
              <w:rPr>
                <w:rStyle w:val="FontStyle48"/>
                <w:b w:val="0"/>
                <w:sz w:val="22"/>
                <w:szCs w:val="22"/>
                <w:lang w:eastAsia="en-US"/>
              </w:rPr>
              <w:t>прецизионность</w:t>
            </w:r>
            <w:proofErr w:type="spellEnd"/>
            <w:r w:rsidRPr="0082397B">
              <w:rPr>
                <w:rStyle w:val="FontStyle48"/>
                <w:b w:val="0"/>
                <w:sz w:val="22"/>
                <w:szCs w:val="22"/>
                <w:lang w:eastAsia="en-US"/>
              </w:rPr>
              <w:t xml:space="preserve">) методов и результатов измерений. Часть 2. Основной метод определения повторяемости и </w:t>
            </w:r>
            <w:proofErr w:type="spellStart"/>
            <w:r w:rsidRPr="0082397B">
              <w:rPr>
                <w:rStyle w:val="FontStyle48"/>
                <w:b w:val="0"/>
                <w:sz w:val="22"/>
                <w:szCs w:val="22"/>
                <w:lang w:eastAsia="en-US"/>
              </w:rPr>
              <w:t>воспроизводимости</w:t>
            </w:r>
            <w:proofErr w:type="spellEnd"/>
            <w:r w:rsidRPr="0082397B">
              <w:rPr>
                <w:rStyle w:val="FontStyle48"/>
                <w:b w:val="0"/>
                <w:sz w:val="22"/>
                <w:szCs w:val="22"/>
                <w:lang w:eastAsia="en-US"/>
              </w:rPr>
              <w:t xml:space="preserve"> стандартного метода измерения</w:t>
            </w:r>
            <w:r w:rsidRPr="00152143">
              <w:rPr>
                <w:rStyle w:val="FontStyle48"/>
                <w:b w:val="0"/>
                <w:sz w:val="22"/>
                <w:szCs w:val="22"/>
                <w:lang w:eastAsia="en-US"/>
              </w:rPr>
              <w:t>.</w:t>
            </w:r>
          </w:p>
        </w:tc>
      </w:tr>
      <w:tr w:rsidR="00477391" w:rsidTr="00477391">
        <w:tc>
          <w:tcPr>
            <w:tcW w:w="817" w:type="dxa"/>
          </w:tcPr>
          <w:p w:rsidR="00477391" w:rsidRDefault="00477391" w:rsidP="008239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397B">
              <w:rPr>
                <w:rStyle w:val="FontStyle49"/>
                <w:sz w:val="22"/>
                <w:szCs w:val="22"/>
                <w:lang w:eastAsia="en-US"/>
              </w:rPr>
              <w:t>[4]</w:t>
            </w:r>
          </w:p>
        </w:tc>
        <w:tc>
          <w:tcPr>
            <w:tcW w:w="9038" w:type="dxa"/>
          </w:tcPr>
          <w:p w:rsidR="00477391" w:rsidRDefault="00477391" w:rsidP="008239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397B">
              <w:rPr>
                <w:rStyle w:val="FontStyle50"/>
                <w:sz w:val="22"/>
                <w:szCs w:val="22"/>
                <w:lang w:val="en-US" w:eastAsia="en-US"/>
              </w:rPr>
              <w:t>Evers</w:t>
            </w:r>
            <w:r w:rsidRPr="0082397B">
              <w:rPr>
                <w:rStyle w:val="FontStyle50"/>
                <w:sz w:val="22"/>
                <w:szCs w:val="22"/>
                <w:lang w:eastAsia="en-US"/>
              </w:rPr>
              <w:t xml:space="preserve">, </w:t>
            </w:r>
            <w:r w:rsidRPr="0082397B">
              <w:rPr>
                <w:rStyle w:val="FontStyle49"/>
                <w:sz w:val="22"/>
                <w:szCs w:val="22"/>
                <w:lang w:val="en-US" w:eastAsia="en-US"/>
              </w:rPr>
              <w:t>J</w:t>
            </w:r>
            <w:r w:rsidRPr="0082397B">
              <w:rPr>
                <w:rStyle w:val="FontStyle49"/>
                <w:sz w:val="22"/>
                <w:szCs w:val="22"/>
                <w:lang w:eastAsia="en-US"/>
              </w:rPr>
              <w:t>.</w:t>
            </w:r>
            <w:r w:rsidRPr="0082397B">
              <w:rPr>
                <w:rStyle w:val="FontStyle49"/>
                <w:sz w:val="22"/>
                <w:szCs w:val="22"/>
                <w:lang w:val="en-US" w:eastAsia="en-US"/>
              </w:rPr>
              <w:t>M</w:t>
            </w:r>
            <w:r w:rsidRPr="0082397B">
              <w:rPr>
                <w:rStyle w:val="FontStyle49"/>
                <w:sz w:val="22"/>
                <w:szCs w:val="22"/>
                <w:lang w:eastAsia="en-US"/>
              </w:rPr>
              <w:t xml:space="preserve">., </w:t>
            </w:r>
            <w:r w:rsidRPr="0082397B">
              <w:rPr>
                <w:rStyle w:val="FontStyle50"/>
                <w:sz w:val="22"/>
                <w:szCs w:val="22"/>
                <w:lang w:val="en-US" w:eastAsia="en-US"/>
              </w:rPr>
              <w:t>Crawford</w:t>
            </w:r>
            <w:r w:rsidRPr="0082397B">
              <w:rPr>
                <w:rStyle w:val="FontStyle50"/>
                <w:sz w:val="22"/>
                <w:szCs w:val="22"/>
                <w:lang w:eastAsia="en-US"/>
              </w:rPr>
              <w:t xml:space="preserve">, </w:t>
            </w:r>
            <w:r w:rsidRPr="0082397B">
              <w:rPr>
                <w:rStyle w:val="FontStyle49"/>
                <w:sz w:val="22"/>
                <w:szCs w:val="22"/>
                <w:lang w:val="en-US" w:eastAsia="en-US"/>
              </w:rPr>
              <w:t>R</w:t>
            </w:r>
            <w:r w:rsidRPr="0082397B">
              <w:rPr>
                <w:rStyle w:val="FontStyle49"/>
                <w:sz w:val="22"/>
                <w:szCs w:val="22"/>
                <w:lang w:eastAsia="en-US"/>
              </w:rPr>
              <w:t>.</w:t>
            </w:r>
            <w:r w:rsidRPr="0082397B">
              <w:rPr>
                <w:rStyle w:val="FontStyle49"/>
                <w:sz w:val="22"/>
                <w:szCs w:val="22"/>
                <w:lang w:val="en-US" w:eastAsia="en-US"/>
              </w:rPr>
              <w:t>A</w:t>
            </w:r>
            <w:r w:rsidRPr="0082397B">
              <w:rPr>
                <w:rStyle w:val="FontStyle49"/>
                <w:sz w:val="22"/>
                <w:szCs w:val="22"/>
                <w:lang w:eastAsia="en-US"/>
              </w:rPr>
              <w:t xml:space="preserve">., </w:t>
            </w:r>
            <w:r w:rsidRPr="0082397B">
              <w:rPr>
                <w:rStyle w:val="FontStyle50"/>
                <w:sz w:val="22"/>
                <w:szCs w:val="22"/>
                <w:lang w:val="en-US" w:eastAsia="en-US"/>
              </w:rPr>
              <w:t>Wightman</w:t>
            </w:r>
            <w:r w:rsidRPr="0082397B">
              <w:rPr>
                <w:rStyle w:val="FontStyle50"/>
                <w:sz w:val="22"/>
                <w:szCs w:val="22"/>
                <w:lang w:eastAsia="en-US"/>
              </w:rPr>
              <w:t xml:space="preserve">, </w:t>
            </w:r>
            <w:r w:rsidRPr="0082397B">
              <w:rPr>
                <w:rStyle w:val="FontStyle49"/>
                <w:sz w:val="22"/>
                <w:szCs w:val="22"/>
                <w:lang w:val="en-US" w:eastAsia="en-US"/>
              </w:rPr>
              <w:t>L</w:t>
            </w:r>
            <w:r w:rsidRPr="0082397B">
              <w:rPr>
                <w:rStyle w:val="FontStyle49"/>
                <w:sz w:val="22"/>
                <w:szCs w:val="22"/>
                <w:lang w:eastAsia="en-US"/>
              </w:rPr>
              <w:t>.</w:t>
            </w:r>
            <w:r w:rsidRPr="0082397B">
              <w:rPr>
                <w:rStyle w:val="FontStyle49"/>
                <w:sz w:val="22"/>
                <w:szCs w:val="22"/>
                <w:lang w:val="en-US" w:eastAsia="en-US"/>
              </w:rPr>
              <w:t>M</w:t>
            </w:r>
            <w:r w:rsidRPr="0082397B">
              <w:rPr>
                <w:rStyle w:val="FontStyle49"/>
                <w:sz w:val="22"/>
                <w:szCs w:val="22"/>
                <w:lang w:eastAsia="en-US"/>
              </w:rPr>
              <w:t xml:space="preserve">. и </w:t>
            </w:r>
            <w:proofErr w:type="spellStart"/>
            <w:r w:rsidRPr="0082397B">
              <w:rPr>
                <w:rStyle w:val="FontStyle50"/>
                <w:sz w:val="22"/>
                <w:szCs w:val="22"/>
                <w:lang w:val="en-US" w:eastAsia="en-US"/>
              </w:rPr>
              <w:t>Kissling</w:t>
            </w:r>
            <w:proofErr w:type="spellEnd"/>
            <w:r w:rsidRPr="0082397B">
              <w:rPr>
                <w:rStyle w:val="FontStyle50"/>
                <w:sz w:val="22"/>
                <w:szCs w:val="22"/>
                <w:lang w:eastAsia="en-US"/>
              </w:rPr>
              <w:t xml:space="preserve">, </w:t>
            </w:r>
            <w:r w:rsidRPr="0082397B">
              <w:rPr>
                <w:rStyle w:val="FontStyle49"/>
                <w:sz w:val="22"/>
                <w:szCs w:val="22"/>
                <w:lang w:val="en-US" w:eastAsia="en-US"/>
              </w:rPr>
              <w:t>R</w:t>
            </w:r>
            <w:r w:rsidRPr="0082397B">
              <w:rPr>
                <w:rStyle w:val="FontStyle49"/>
                <w:sz w:val="22"/>
                <w:szCs w:val="22"/>
                <w:lang w:eastAsia="en-US"/>
              </w:rPr>
              <w:t>.</w:t>
            </w:r>
            <w:r w:rsidRPr="0082397B">
              <w:rPr>
                <w:rStyle w:val="FontStyle49"/>
                <w:sz w:val="22"/>
                <w:szCs w:val="22"/>
                <w:lang w:val="en-US" w:eastAsia="en-US"/>
              </w:rPr>
              <w:t>C</w:t>
            </w:r>
            <w:r w:rsidRPr="0082397B">
              <w:rPr>
                <w:rStyle w:val="FontStyle49"/>
                <w:sz w:val="22"/>
                <w:szCs w:val="22"/>
                <w:lang w:eastAsia="en-US"/>
              </w:rPr>
              <w:t xml:space="preserve">. Стандартные методы определения сухих обезжиренных веществ, влаги и жира (по разнице) в сливочном масле – устойчивость, погрешность и точность. </w:t>
            </w:r>
            <w:r w:rsidRPr="0082397B">
              <w:rPr>
                <w:rStyle w:val="FontStyle52"/>
                <w:sz w:val="22"/>
                <w:szCs w:val="22"/>
                <w:lang w:val="en-US" w:eastAsia="en-US"/>
              </w:rPr>
              <w:t>International</w:t>
            </w:r>
            <w:r w:rsidRPr="0082397B">
              <w:rPr>
                <w:rStyle w:val="FontStyle52"/>
                <w:sz w:val="22"/>
                <w:szCs w:val="22"/>
                <w:lang w:eastAsia="en-US"/>
              </w:rPr>
              <w:t xml:space="preserve"> </w:t>
            </w:r>
            <w:r w:rsidRPr="0082397B">
              <w:rPr>
                <w:rStyle w:val="FontStyle52"/>
                <w:sz w:val="22"/>
                <w:szCs w:val="22"/>
                <w:lang w:val="en-US" w:eastAsia="en-US"/>
              </w:rPr>
              <w:t>Dairy</w:t>
            </w:r>
            <w:r w:rsidRPr="0082397B">
              <w:rPr>
                <w:rStyle w:val="FontStyle52"/>
                <w:sz w:val="22"/>
                <w:szCs w:val="22"/>
                <w:lang w:eastAsia="en-US"/>
              </w:rPr>
              <w:t xml:space="preserve"> </w:t>
            </w:r>
            <w:r w:rsidRPr="0082397B">
              <w:rPr>
                <w:rStyle w:val="FontStyle52"/>
                <w:sz w:val="22"/>
                <w:szCs w:val="22"/>
                <w:lang w:val="en-US" w:eastAsia="en-US"/>
              </w:rPr>
              <w:t>Journal</w:t>
            </w:r>
            <w:r w:rsidRPr="0082397B">
              <w:rPr>
                <w:rStyle w:val="FontStyle52"/>
                <w:sz w:val="22"/>
                <w:szCs w:val="22"/>
                <w:lang w:eastAsia="en-US"/>
              </w:rPr>
              <w:t xml:space="preserve">, </w:t>
            </w:r>
            <w:r w:rsidRPr="00F973EE">
              <w:rPr>
                <w:rStyle w:val="FontStyle51"/>
                <w:b w:val="0"/>
                <w:sz w:val="22"/>
                <w:szCs w:val="22"/>
                <w:lang w:eastAsia="en-US"/>
              </w:rPr>
              <w:t>11</w:t>
            </w:r>
            <w:r w:rsidRPr="0082397B">
              <w:rPr>
                <w:rStyle w:val="FontStyle49"/>
                <w:sz w:val="22"/>
                <w:szCs w:val="22"/>
                <w:lang w:eastAsia="en-US"/>
              </w:rPr>
              <w:t>(3), 2001 стр. 127-136</w:t>
            </w:r>
            <w:r w:rsidRPr="00152143">
              <w:rPr>
                <w:rStyle w:val="FontStyle49"/>
                <w:sz w:val="22"/>
                <w:szCs w:val="22"/>
                <w:lang w:eastAsia="en-US"/>
              </w:rPr>
              <w:t>.</w:t>
            </w:r>
          </w:p>
        </w:tc>
      </w:tr>
      <w:tr w:rsidR="00477391" w:rsidTr="00477391">
        <w:tc>
          <w:tcPr>
            <w:tcW w:w="817" w:type="dxa"/>
          </w:tcPr>
          <w:p w:rsidR="00477391" w:rsidRDefault="00477391" w:rsidP="008239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397B">
              <w:rPr>
                <w:rStyle w:val="FontStyle49"/>
                <w:sz w:val="22"/>
                <w:szCs w:val="22"/>
                <w:lang w:eastAsia="en-US"/>
              </w:rPr>
              <w:t>[5]</w:t>
            </w:r>
          </w:p>
        </w:tc>
        <w:tc>
          <w:tcPr>
            <w:tcW w:w="9038" w:type="dxa"/>
          </w:tcPr>
          <w:p w:rsidR="00477391" w:rsidRDefault="00477391" w:rsidP="008239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397B">
              <w:rPr>
                <w:rStyle w:val="FontStyle50"/>
                <w:sz w:val="22"/>
                <w:szCs w:val="22"/>
                <w:lang w:val="en-US" w:eastAsia="en-US"/>
              </w:rPr>
              <w:t>Evers</w:t>
            </w:r>
            <w:r w:rsidRPr="0082397B">
              <w:rPr>
                <w:rStyle w:val="FontStyle50"/>
                <w:sz w:val="22"/>
                <w:szCs w:val="22"/>
                <w:lang w:eastAsia="en-US"/>
              </w:rPr>
              <w:t xml:space="preserve">, </w:t>
            </w:r>
            <w:r w:rsidRPr="0082397B">
              <w:rPr>
                <w:rStyle w:val="FontStyle49"/>
                <w:sz w:val="22"/>
                <w:szCs w:val="22"/>
                <w:lang w:val="en-US" w:eastAsia="en-US"/>
              </w:rPr>
              <w:t>J</w:t>
            </w:r>
            <w:r w:rsidRPr="0082397B">
              <w:rPr>
                <w:rStyle w:val="FontStyle49"/>
                <w:sz w:val="22"/>
                <w:szCs w:val="22"/>
                <w:lang w:eastAsia="en-US"/>
              </w:rPr>
              <w:t>.</w:t>
            </w:r>
            <w:r w:rsidRPr="0082397B">
              <w:rPr>
                <w:rStyle w:val="FontStyle49"/>
                <w:sz w:val="22"/>
                <w:szCs w:val="22"/>
                <w:lang w:val="en-US" w:eastAsia="en-US"/>
              </w:rPr>
              <w:t>M</w:t>
            </w:r>
            <w:r w:rsidRPr="0082397B">
              <w:rPr>
                <w:rStyle w:val="FontStyle49"/>
                <w:sz w:val="22"/>
                <w:szCs w:val="22"/>
                <w:lang w:eastAsia="en-US"/>
              </w:rPr>
              <w:t xml:space="preserve">., </w:t>
            </w:r>
            <w:r w:rsidRPr="0082397B">
              <w:rPr>
                <w:rStyle w:val="FontStyle50"/>
                <w:sz w:val="22"/>
                <w:szCs w:val="22"/>
                <w:lang w:val="en-US" w:eastAsia="en-US"/>
              </w:rPr>
              <w:t>Crawford</w:t>
            </w:r>
            <w:r w:rsidRPr="0082397B">
              <w:rPr>
                <w:rStyle w:val="FontStyle50"/>
                <w:sz w:val="22"/>
                <w:szCs w:val="22"/>
                <w:lang w:eastAsia="en-US"/>
              </w:rPr>
              <w:t xml:space="preserve">, </w:t>
            </w:r>
            <w:r w:rsidRPr="0082397B">
              <w:rPr>
                <w:rStyle w:val="FontStyle49"/>
                <w:sz w:val="22"/>
                <w:szCs w:val="22"/>
                <w:lang w:val="en-US" w:eastAsia="en-US"/>
              </w:rPr>
              <w:t>R</w:t>
            </w:r>
            <w:r w:rsidRPr="0082397B">
              <w:rPr>
                <w:rStyle w:val="FontStyle49"/>
                <w:sz w:val="22"/>
                <w:szCs w:val="22"/>
                <w:lang w:eastAsia="en-US"/>
              </w:rPr>
              <w:t>.</w:t>
            </w:r>
            <w:r w:rsidRPr="0082397B">
              <w:rPr>
                <w:rStyle w:val="FontStyle49"/>
                <w:sz w:val="22"/>
                <w:szCs w:val="22"/>
                <w:lang w:val="en-US" w:eastAsia="en-US"/>
              </w:rPr>
              <w:t>A</w:t>
            </w:r>
            <w:r w:rsidRPr="0082397B">
              <w:rPr>
                <w:rStyle w:val="FontStyle49"/>
                <w:sz w:val="22"/>
                <w:szCs w:val="22"/>
                <w:lang w:eastAsia="en-US"/>
              </w:rPr>
              <w:t xml:space="preserve">. и </w:t>
            </w:r>
            <w:proofErr w:type="spellStart"/>
            <w:r w:rsidRPr="0082397B">
              <w:rPr>
                <w:rStyle w:val="FontStyle50"/>
                <w:sz w:val="22"/>
                <w:szCs w:val="22"/>
                <w:lang w:val="en-US" w:eastAsia="en-US"/>
              </w:rPr>
              <w:t>Kissling</w:t>
            </w:r>
            <w:proofErr w:type="spellEnd"/>
            <w:r w:rsidRPr="0082397B">
              <w:rPr>
                <w:rStyle w:val="FontStyle50"/>
                <w:sz w:val="22"/>
                <w:szCs w:val="22"/>
                <w:lang w:eastAsia="en-US"/>
              </w:rPr>
              <w:t xml:space="preserve">, </w:t>
            </w:r>
            <w:r w:rsidRPr="0082397B">
              <w:rPr>
                <w:rStyle w:val="FontStyle49"/>
                <w:sz w:val="22"/>
                <w:szCs w:val="22"/>
                <w:lang w:val="en-US" w:eastAsia="en-US"/>
              </w:rPr>
              <w:t>R</w:t>
            </w:r>
            <w:r w:rsidRPr="0082397B">
              <w:rPr>
                <w:rStyle w:val="FontStyle49"/>
                <w:sz w:val="22"/>
                <w:szCs w:val="22"/>
                <w:lang w:eastAsia="en-US"/>
              </w:rPr>
              <w:t>.</w:t>
            </w:r>
            <w:r w:rsidRPr="0082397B">
              <w:rPr>
                <w:rStyle w:val="FontStyle49"/>
                <w:sz w:val="22"/>
                <w:szCs w:val="22"/>
                <w:lang w:val="en-US" w:eastAsia="en-US"/>
              </w:rPr>
              <w:t>C</w:t>
            </w:r>
            <w:r w:rsidRPr="0082397B">
              <w:rPr>
                <w:rStyle w:val="FontStyle49"/>
                <w:sz w:val="22"/>
                <w:szCs w:val="22"/>
                <w:lang w:eastAsia="en-US"/>
              </w:rPr>
              <w:t xml:space="preserve">. Определение содержания влаги, сухих обезжиренных веществ и жирности по разности в сливочном масле с использованием стандартных методов в соответствии с </w:t>
            </w:r>
            <w:r w:rsidRPr="0082397B">
              <w:rPr>
                <w:rStyle w:val="FontStyle49"/>
                <w:sz w:val="22"/>
                <w:szCs w:val="22"/>
                <w:lang w:val="en-US" w:eastAsia="en-US"/>
              </w:rPr>
              <w:t>ISO</w:t>
            </w:r>
            <w:r w:rsidRPr="0082397B">
              <w:rPr>
                <w:rStyle w:val="FontStyle49"/>
                <w:sz w:val="22"/>
                <w:szCs w:val="22"/>
                <w:lang w:eastAsia="en-US"/>
              </w:rPr>
              <w:t xml:space="preserve"> 8851 | </w:t>
            </w:r>
            <w:r w:rsidRPr="0082397B">
              <w:rPr>
                <w:rStyle w:val="FontStyle49"/>
                <w:sz w:val="22"/>
                <w:szCs w:val="22"/>
                <w:lang w:val="en-US" w:eastAsia="en-US"/>
              </w:rPr>
              <w:t>IDF</w:t>
            </w:r>
            <w:r w:rsidRPr="0082397B">
              <w:rPr>
                <w:rStyle w:val="FontStyle49"/>
                <w:sz w:val="22"/>
                <w:szCs w:val="22"/>
                <w:lang w:eastAsia="en-US"/>
              </w:rPr>
              <w:t xml:space="preserve"> 191. Международное совместное исследование и </w:t>
            </w:r>
            <w:proofErr w:type="spellStart"/>
            <w:r w:rsidRPr="0082397B">
              <w:rPr>
                <w:rStyle w:val="FontStyle49"/>
                <w:sz w:val="22"/>
                <w:szCs w:val="22"/>
                <w:lang w:eastAsia="en-US"/>
              </w:rPr>
              <w:t>метаанализ</w:t>
            </w:r>
            <w:proofErr w:type="spellEnd"/>
            <w:r w:rsidRPr="0082397B">
              <w:rPr>
                <w:rStyle w:val="FontStyle49"/>
                <w:sz w:val="22"/>
                <w:szCs w:val="22"/>
                <w:lang w:eastAsia="en-US"/>
              </w:rPr>
              <w:t xml:space="preserve">. </w:t>
            </w:r>
            <w:r w:rsidRPr="0082397B">
              <w:rPr>
                <w:rStyle w:val="FontStyle52"/>
                <w:sz w:val="22"/>
                <w:szCs w:val="22"/>
                <w:lang w:val="en-US" w:eastAsia="en-US"/>
              </w:rPr>
              <w:t>International</w:t>
            </w:r>
            <w:r w:rsidRPr="0082397B">
              <w:rPr>
                <w:rStyle w:val="FontStyle52"/>
                <w:sz w:val="22"/>
                <w:szCs w:val="22"/>
                <w:lang w:eastAsia="en-US"/>
              </w:rPr>
              <w:t xml:space="preserve"> </w:t>
            </w:r>
            <w:r w:rsidRPr="0082397B">
              <w:rPr>
                <w:rStyle w:val="FontStyle52"/>
                <w:sz w:val="22"/>
                <w:szCs w:val="22"/>
                <w:lang w:val="en-US" w:eastAsia="en-US"/>
              </w:rPr>
              <w:t>Dairy</w:t>
            </w:r>
            <w:r w:rsidRPr="0082397B">
              <w:rPr>
                <w:rStyle w:val="FontStyle52"/>
                <w:sz w:val="22"/>
                <w:szCs w:val="22"/>
                <w:lang w:eastAsia="en-US"/>
              </w:rPr>
              <w:t xml:space="preserve"> </w:t>
            </w:r>
            <w:r w:rsidRPr="0082397B">
              <w:rPr>
                <w:rStyle w:val="FontStyle52"/>
                <w:sz w:val="22"/>
                <w:szCs w:val="22"/>
                <w:lang w:val="en-US" w:eastAsia="en-US"/>
              </w:rPr>
              <w:t>Journal</w:t>
            </w:r>
            <w:r w:rsidRPr="0082397B">
              <w:rPr>
                <w:rStyle w:val="FontStyle52"/>
                <w:sz w:val="22"/>
                <w:szCs w:val="22"/>
                <w:lang w:eastAsia="en-US"/>
              </w:rPr>
              <w:t xml:space="preserve">, </w:t>
            </w:r>
            <w:r w:rsidRPr="00F973EE">
              <w:rPr>
                <w:rStyle w:val="FontStyle51"/>
                <w:b w:val="0"/>
                <w:sz w:val="22"/>
                <w:szCs w:val="22"/>
                <w:lang w:eastAsia="en-US"/>
              </w:rPr>
              <w:t>13</w:t>
            </w:r>
            <w:r w:rsidRPr="0082397B">
              <w:rPr>
                <w:rStyle w:val="FontStyle49"/>
                <w:sz w:val="22"/>
                <w:szCs w:val="22"/>
                <w:lang w:eastAsia="en-US"/>
              </w:rPr>
              <w:t>(1), 2003, стр. 55-65</w:t>
            </w:r>
            <w:r w:rsidRPr="00477391">
              <w:rPr>
                <w:rStyle w:val="FontStyle49"/>
                <w:sz w:val="22"/>
                <w:szCs w:val="22"/>
                <w:lang w:eastAsia="en-US"/>
              </w:rPr>
              <w:t>.</w:t>
            </w:r>
          </w:p>
        </w:tc>
      </w:tr>
    </w:tbl>
    <w:p w:rsidR="00AE02CB" w:rsidRPr="0082397B" w:rsidRDefault="00AE02CB" w:rsidP="0082397B">
      <w:pPr>
        <w:ind w:firstLine="567"/>
        <w:jc w:val="both"/>
        <w:rPr>
          <w:rFonts w:ascii="Arial" w:hAnsi="Arial" w:cs="Arial"/>
          <w:sz w:val="22"/>
          <w:szCs w:val="22"/>
        </w:rPr>
      </w:pPr>
    </w:p>
    <w:p w:rsidR="00477391" w:rsidRDefault="00477391" w:rsidP="0082397B">
      <w:pPr>
        <w:pStyle w:val="Style27"/>
        <w:widowControl/>
        <w:ind w:firstLine="567"/>
        <w:jc w:val="both"/>
        <w:rPr>
          <w:rStyle w:val="FontStyle49"/>
          <w:sz w:val="22"/>
          <w:szCs w:val="22"/>
          <w:lang w:eastAsia="en-US"/>
        </w:rPr>
      </w:pPr>
    </w:p>
    <w:p w:rsidR="0082397B" w:rsidRPr="00AA7B63" w:rsidRDefault="0082397B" w:rsidP="0082397B">
      <w:pPr>
        <w:pStyle w:val="Style27"/>
        <w:widowControl/>
        <w:ind w:firstLine="567"/>
        <w:jc w:val="both"/>
        <w:rPr>
          <w:rStyle w:val="FontStyle52"/>
          <w:b/>
          <w:sz w:val="22"/>
          <w:szCs w:val="22"/>
          <w:vertAlign w:val="superscript"/>
          <w:lang w:eastAsia="en-US"/>
        </w:rPr>
      </w:pPr>
    </w:p>
    <w:p w:rsidR="0082397B" w:rsidRPr="00152143" w:rsidRDefault="0082397B" w:rsidP="0082397B">
      <w:pPr>
        <w:pStyle w:val="Style27"/>
        <w:widowControl/>
        <w:ind w:firstLine="567"/>
        <w:jc w:val="both"/>
        <w:rPr>
          <w:rStyle w:val="FontStyle52"/>
          <w:sz w:val="22"/>
          <w:szCs w:val="22"/>
          <w:lang w:eastAsia="en-US"/>
        </w:rPr>
      </w:pPr>
    </w:p>
    <w:p w:rsidR="0082397B" w:rsidRPr="00152143" w:rsidRDefault="0082397B" w:rsidP="0082397B">
      <w:pPr>
        <w:pStyle w:val="Style27"/>
        <w:widowControl/>
        <w:ind w:firstLine="567"/>
        <w:jc w:val="both"/>
        <w:rPr>
          <w:rStyle w:val="FontStyle52"/>
          <w:b/>
          <w:sz w:val="22"/>
          <w:szCs w:val="22"/>
          <w:lang w:eastAsia="en-US"/>
        </w:rPr>
      </w:pPr>
    </w:p>
    <w:p w:rsidR="0082397B" w:rsidRPr="00152143" w:rsidRDefault="0082397B" w:rsidP="0082397B">
      <w:pPr>
        <w:pStyle w:val="Style20"/>
        <w:widowControl/>
        <w:ind w:firstLine="567"/>
        <w:jc w:val="both"/>
        <w:rPr>
          <w:rStyle w:val="FontStyle49"/>
          <w:sz w:val="22"/>
          <w:szCs w:val="22"/>
          <w:lang w:eastAsia="en-US"/>
        </w:rPr>
      </w:pPr>
    </w:p>
    <w:p w:rsidR="00B60DE4" w:rsidRPr="00477391" w:rsidRDefault="00B60DE4" w:rsidP="0082397B">
      <w:pPr>
        <w:ind w:firstLine="567"/>
        <w:jc w:val="both"/>
        <w:rPr>
          <w:rFonts w:ascii="Arial" w:hAnsi="Arial" w:cs="Arial"/>
          <w:sz w:val="22"/>
          <w:szCs w:val="22"/>
        </w:rPr>
      </w:pPr>
    </w:p>
    <w:p w:rsidR="00B60DE4" w:rsidRPr="00AE024A" w:rsidRDefault="00B60DE4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AA7B63" w:rsidRPr="00477391" w:rsidRDefault="00AA7B63" w:rsidP="00822D1B">
      <w:pPr>
        <w:jc w:val="both"/>
        <w:rPr>
          <w:rFonts w:ascii="Arial" w:hAnsi="Arial" w:cs="Arial"/>
        </w:rPr>
      </w:pPr>
    </w:p>
    <w:p w:rsidR="00AA7B63" w:rsidRPr="00477391" w:rsidRDefault="00AA7B6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822D1B" w:rsidRPr="00C2210F" w:rsidTr="00E816E8">
        <w:trPr>
          <w:trHeight w:val="357"/>
        </w:trPr>
        <w:tc>
          <w:tcPr>
            <w:tcW w:w="5000" w:type="pct"/>
            <w:tcBorders>
              <w:left w:val="nil"/>
              <w:right w:val="nil"/>
            </w:tcBorders>
          </w:tcPr>
          <w:p w:rsidR="00822D1B" w:rsidRPr="00C2210F" w:rsidRDefault="00822D1B" w:rsidP="00E816E8">
            <w:pPr>
              <w:tabs>
                <w:tab w:val="left" w:pos="579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2210F">
              <w:rPr>
                <w:rFonts w:ascii="Arial" w:hAnsi="Arial" w:cs="Arial"/>
                <w:b/>
                <w:sz w:val="22"/>
                <w:szCs w:val="22"/>
              </w:rPr>
              <w:t xml:space="preserve">         </w:t>
            </w:r>
            <w:r w:rsidR="00167555" w:rsidRPr="00904291">
              <w:rPr>
                <w:rFonts w:ascii="Arial" w:hAnsi="Arial" w:cs="Arial"/>
                <w:b/>
                <w:sz w:val="22"/>
                <w:szCs w:val="22"/>
              </w:rPr>
              <w:t xml:space="preserve">               </w:t>
            </w:r>
            <w:r w:rsidRPr="00C2210F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</w:t>
            </w:r>
            <w:r w:rsidR="00801843" w:rsidRPr="00C2210F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  <w:r w:rsidRPr="00C2210F">
              <w:rPr>
                <w:rFonts w:ascii="Arial" w:hAnsi="Arial" w:cs="Arial"/>
                <w:b/>
                <w:sz w:val="22"/>
                <w:szCs w:val="22"/>
              </w:rPr>
              <w:t xml:space="preserve">       МКС </w:t>
            </w:r>
            <w:r w:rsidR="00801843" w:rsidRPr="00C2210F">
              <w:rPr>
                <w:rFonts w:ascii="Arial" w:hAnsi="Arial" w:cs="Arial"/>
                <w:b/>
                <w:sz w:val="22"/>
                <w:szCs w:val="22"/>
              </w:rPr>
              <w:t>67</w:t>
            </w:r>
            <w:r w:rsidRPr="00C2210F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="00167555" w:rsidRPr="00167555">
              <w:rPr>
                <w:rFonts w:ascii="Arial" w:hAnsi="Arial" w:cs="Arial"/>
                <w:b/>
                <w:sz w:val="22"/>
                <w:szCs w:val="22"/>
              </w:rPr>
              <w:t>100.</w:t>
            </w:r>
            <w:r w:rsidR="00167555" w:rsidRPr="00A0317B">
              <w:rPr>
                <w:rFonts w:ascii="Arial" w:hAnsi="Arial" w:cs="Arial"/>
                <w:b/>
                <w:sz w:val="22"/>
                <w:szCs w:val="22"/>
              </w:rPr>
              <w:t>20</w:t>
            </w:r>
            <w:r w:rsidR="00961C7D" w:rsidRPr="00C2210F">
              <w:rPr>
                <w:rFonts w:ascii="Arial" w:hAnsi="Arial" w:cs="Arial"/>
                <w:b/>
                <w:sz w:val="22"/>
                <w:szCs w:val="22"/>
              </w:rPr>
              <w:t xml:space="preserve">           </w:t>
            </w:r>
            <w:r w:rsidR="00801843" w:rsidRPr="00C2210F">
              <w:rPr>
                <w:rFonts w:ascii="Arial" w:hAnsi="Arial" w:cs="Arial"/>
                <w:b/>
                <w:sz w:val="22"/>
                <w:szCs w:val="22"/>
              </w:rPr>
              <w:t xml:space="preserve">              </w:t>
            </w:r>
            <w:r w:rsidR="00961C7D" w:rsidRPr="00C2210F">
              <w:rPr>
                <w:rFonts w:ascii="Arial" w:hAnsi="Arial" w:cs="Arial"/>
                <w:b/>
                <w:sz w:val="22"/>
                <w:szCs w:val="22"/>
              </w:rPr>
              <w:t xml:space="preserve">                       </w:t>
            </w:r>
            <w:r w:rsidR="00961C7D" w:rsidRPr="00C2210F">
              <w:rPr>
                <w:rFonts w:ascii="Arial" w:hAnsi="Arial" w:cs="Arial"/>
                <w:b/>
                <w:sz w:val="22"/>
                <w:szCs w:val="22"/>
                <w:lang w:val="en-US"/>
              </w:rPr>
              <w:t>IDT</w:t>
            </w:r>
          </w:p>
          <w:p w:rsidR="00822D1B" w:rsidRPr="00C2210F" w:rsidRDefault="00822D1B" w:rsidP="00E816E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22D1B" w:rsidRPr="00C2210F" w:rsidRDefault="00822D1B" w:rsidP="00E816E8">
            <w:pPr>
              <w:tabs>
                <w:tab w:val="left" w:pos="55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210F">
              <w:rPr>
                <w:rFonts w:ascii="Arial" w:hAnsi="Arial" w:cs="Arial"/>
                <w:b/>
                <w:sz w:val="22"/>
                <w:szCs w:val="22"/>
              </w:rPr>
              <w:t xml:space="preserve">         </w:t>
            </w:r>
            <w:proofErr w:type="gramStart"/>
            <w:r w:rsidRPr="00C2210F">
              <w:rPr>
                <w:rFonts w:ascii="Arial" w:hAnsi="Arial" w:cs="Arial"/>
                <w:b/>
                <w:sz w:val="22"/>
                <w:szCs w:val="22"/>
              </w:rPr>
              <w:t>Ключевые слова:</w:t>
            </w:r>
            <w:r w:rsidRPr="00C2210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0317B" w:rsidRPr="00431F0F">
              <w:rPr>
                <w:rStyle w:val="FontStyle49"/>
                <w:sz w:val="22"/>
                <w:szCs w:val="22"/>
                <w:lang w:eastAsia="en-US"/>
              </w:rPr>
              <w:t>сливочно</w:t>
            </w:r>
            <w:r w:rsidR="00A0317B">
              <w:rPr>
                <w:rStyle w:val="FontStyle49"/>
                <w:sz w:val="22"/>
                <w:szCs w:val="22"/>
                <w:lang w:eastAsia="en-US"/>
              </w:rPr>
              <w:t>е</w:t>
            </w:r>
            <w:r w:rsidR="00A0317B" w:rsidRPr="00431F0F">
              <w:rPr>
                <w:rStyle w:val="FontStyle49"/>
                <w:sz w:val="22"/>
                <w:szCs w:val="22"/>
                <w:lang w:eastAsia="en-US"/>
              </w:rPr>
              <w:t xml:space="preserve"> масл</w:t>
            </w:r>
            <w:r w:rsidR="00A0317B">
              <w:rPr>
                <w:rStyle w:val="FontStyle49"/>
                <w:sz w:val="22"/>
                <w:szCs w:val="22"/>
                <w:lang w:eastAsia="en-US"/>
              </w:rPr>
              <w:t xml:space="preserve">о, </w:t>
            </w:r>
            <w:r w:rsidR="00A0317B" w:rsidRPr="007C73E2">
              <w:rPr>
                <w:rStyle w:val="FontStyle52"/>
                <w:i w:val="0"/>
                <w:sz w:val="22"/>
                <w:szCs w:val="22"/>
                <w:lang w:eastAsia="en-US"/>
              </w:rPr>
              <w:t>обезжиренн</w:t>
            </w:r>
            <w:r w:rsidR="00A0317B">
              <w:rPr>
                <w:rStyle w:val="FontStyle52"/>
                <w:i w:val="0"/>
                <w:sz w:val="22"/>
                <w:szCs w:val="22"/>
                <w:lang w:eastAsia="en-US"/>
              </w:rPr>
              <w:t>ое</w:t>
            </w:r>
            <w:r w:rsidR="00A0317B" w:rsidRPr="007C73E2">
              <w:rPr>
                <w:rStyle w:val="FontStyle52"/>
                <w:i w:val="0"/>
                <w:sz w:val="22"/>
                <w:szCs w:val="22"/>
                <w:lang w:eastAsia="en-US"/>
              </w:rPr>
              <w:t xml:space="preserve"> веществ</w:t>
            </w:r>
            <w:r w:rsidR="00A0317B">
              <w:rPr>
                <w:rStyle w:val="FontStyle52"/>
                <w:i w:val="0"/>
                <w:sz w:val="22"/>
                <w:szCs w:val="22"/>
                <w:lang w:eastAsia="en-US"/>
              </w:rPr>
              <w:t>о,</w:t>
            </w:r>
            <w:r w:rsidR="00A0317B" w:rsidRPr="007C73E2">
              <w:rPr>
                <w:rStyle w:val="FontStyle52"/>
                <w:i w:val="0"/>
                <w:sz w:val="22"/>
                <w:szCs w:val="22"/>
                <w:lang w:eastAsia="en-US"/>
              </w:rPr>
              <w:t xml:space="preserve"> жир</w:t>
            </w:r>
            <w:r w:rsidR="00A0317B">
              <w:rPr>
                <w:rStyle w:val="FontStyle52"/>
                <w:i w:val="0"/>
                <w:sz w:val="22"/>
                <w:szCs w:val="22"/>
                <w:lang w:eastAsia="en-US"/>
              </w:rPr>
              <w:t>, эфир, химический состав, нагрев</w:t>
            </w:r>
            <w:proofErr w:type="gramEnd"/>
          </w:p>
          <w:p w:rsidR="00822D1B" w:rsidRPr="00C2210F" w:rsidRDefault="00822D1B" w:rsidP="00E816E8">
            <w:pPr>
              <w:tabs>
                <w:tab w:val="left" w:pos="55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22D1B" w:rsidRPr="00C2210F" w:rsidRDefault="00822D1B" w:rsidP="00AA7B63">
      <w:pPr>
        <w:jc w:val="both"/>
        <w:rPr>
          <w:rFonts w:ascii="Arial" w:hAnsi="Arial" w:cs="Arial"/>
          <w:sz w:val="22"/>
          <w:szCs w:val="22"/>
        </w:rPr>
      </w:pPr>
    </w:p>
    <w:sectPr w:rsidR="00822D1B" w:rsidRPr="00C2210F" w:rsidSect="00AF6763">
      <w:footerReference w:type="even" r:id="rId15"/>
      <w:footerReference w:type="default" r:id="rId16"/>
      <w:pgSz w:w="11906" w:h="16838" w:code="9"/>
      <w:pgMar w:top="1418" w:right="1133" w:bottom="1418" w:left="1134" w:header="1021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6FF" w:rsidRDefault="00EC56FF">
      <w:r>
        <w:separator/>
      </w:r>
    </w:p>
  </w:endnote>
  <w:endnote w:type="continuationSeparator" w:id="0">
    <w:p w:rsidR="00EC56FF" w:rsidRDefault="00EC5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5415653"/>
      <w:docPartObj>
        <w:docPartGallery w:val="Page Numbers (Bottom of Page)"/>
        <w:docPartUnique/>
      </w:docPartObj>
    </w:sdtPr>
    <w:sdtEndPr/>
    <w:sdtContent>
      <w:p w:rsidR="00AF6763" w:rsidRDefault="00AF6763">
        <w:pPr>
          <w:pStyle w:val="a3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6D67">
          <w:rPr>
            <w:noProof/>
          </w:rPr>
          <w:t>IV</w:t>
        </w:r>
        <w:r>
          <w:fldChar w:fldCharType="end"/>
        </w:r>
      </w:p>
    </w:sdtContent>
  </w:sdt>
  <w:p w:rsidR="007C276C" w:rsidRDefault="007C276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FFFFFF" w:themeColor="background1"/>
      </w:rPr>
      <w:id w:val="1911119456"/>
      <w:docPartObj>
        <w:docPartGallery w:val="Page Numbers (Bottom of Page)"/>
        <w:docPartUnique/>
      </w:docPartObj>
    </w:sdtPr>
    <w:sdtEndPr>
      <w:rPr>
        <w:color w:val="auto"/>
      </w:rPr>
    </w:sdtEndPr>
    <w:sdtContent>
      <w:p w:rsidR="00AF6763" w:rsidRPr="006F20D9" w:rsidRDefault="00AF6763">
        <w:pPr>
          <w:pStyle w:val="a3"/>
          <w:jc w:val="right"/>
        </w:pPr>
        <w:r w:rsidRPr="006F20D9">
          <w:fldChar w:fldCharType="begin"/>
        </w:r>
        <w:r w:rsidRPr="006F20D9">
          <w:instrText>PAGE   \* MERGEFORMAT</w:instrText>
        </w:r>
        <w:r w:rsidRPr="006F20D9">
          <w:fldChar w:fldCharType="separate"/>
        </w:r>
        <w:r w:rsidR="00166D67">
          <w:rPr>
            <w:noProof/>
          </w:rPr>
          <w:t>V</w:t>
        </w:r>
        <w:r w:rsidRPr="006F20D9">
          <w:fldChar w:fldCharType="end"/>
        </w:r>
      </w:p>
    </w:sdtContent>
  </w:sdt>
  <w:p w:rsidR="007C276C" w:rsidRPr="007C276C" w:rsidRDefault="007C276C">
    <w:pPr>
      <w:pStyle w:val="a3"/>
      <w:rPr>
        <w:rFonts w:ascii="Arial" w:hAnsi="Arial" w:cs="Arial"/>
        <w:i/>
        <w:sz w:val="2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8655810"/>
      <w:docPartObj>
        <w:docPartGallery w:val="Page Numbers (Bottom of Page)"/>
        <w:docPartUnique/>
      </w:docPartObj>
    </w:sdtPr>
    <w:sdtEndPr>
      <w:rPr>
        <w:color w:val="FFFFFF" w:themeColor="background1"/>
      </w:rPr>
    </w:sdtEndPr>
    <w:sdtContent>
      <w:p w:rsidR="006F20D9" w:rsidRPr="006F20D9" w:rsidRDefault="006F20D9">
        <w:pPr>
          <w:pStyle w:val="a3"/>
          <w:rPr>
            <w:color w:val="FFFFFF" w:themeColor="background1"/>
          </w:rPr>
        </w:pPr>
        <w:r w:rsidRPr="006F20D9">
          <w:rPr>
            <w:color w:val="FFFFFF" w:themeColor="background1"/>
          </w:rPr>
          <w:fldChar w:fldCharType="begin"/>
        </w:r>
        <w:r w:rsidRPr="006F20D9">
          <w:rPr>
            <w:color w:val="FFFFFF" w:themeColor="background1"/>
          </w:rPr>
          <w:instrText>PAGE   \* MERGEFORMAT</w:instrText>
        </w:r>
        <w:r w:rsidRPr="006F20D9">
          <w:rPr>
            <w:color w:val="FFFFFF" w:themeColor="background1"/>
          </w:rPr>
          <w:fldChar w:fldCharType="separate"/>
        </w:r>
        <w:r w:rsidR="00166D67">
          <w:rPr>
            <w:noProof/>
            <w:color w:val="FFFFFF" w:themeColor="background1"/>
          </w:rPr>
          <w:t>I</w:t>
        </w:r>
        <w:r w:rsidRPr="006F20D9">
          <w:rPr>
            <w:color w:val="FFFFFF" w:themeColor="background1"/>
          </w:rPr>
          <w:fldChar w:fldCharType="end"/>
        </w:r>
      </w:p>
    </w:sdtContent>
  </w:sdt>
  <w:p w:rsidR="009C1FE9" w:rsidRPr="00AF6763" w:rsidRDefault="009C1FE9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0165332"/>
      <w:docPartObj>
        <w:docPartGallery w:val="Page Numbers (Bottom of Page)"/>
        <w:docPartUnique/>
      </w:docPartObj>
    </w:sdtPr>
    <w:sdtContent>
      <w:p w:rsidR="00166D67" w:rsidRDefault="00166D67" w:rsidP="00166D67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:rsidR="00166D67" w:rsidRDefault="00166D67">
    <w:pPr>
      <w:pStyle w:val="a3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FFFFFF" w:themeColor="background1"/>
      </w:rPr>
      <w:id w:val="-1217961522"/>
      <w:docPartObj>
        <w:docPartGallery w:val="Page Numbers (Bottom of Page)"/>
        <w:docPartUnique/>
      </w:docPartObj>
    </w:sdtPr>
    <w:sdtEndPr>
      <w:rPr>
        <w:color w:val="auto"/>
      </w:rPr>
    </w:sdtEndPr>
    <w:sdtContent>
      <w:p w:rsidR="00166D67" w:rsidRPr="006F20D9" w:rsidRDefault="00166D67" w:rsidP="00166D67">
        <w:pPr>
          <w:pStyle w:val="a3"/>
        </w:pPr>
        <w:r w:rsidRPr="006F20D9">
          <w:fldChar w:fldCharType="begin"/>
        </w:r>
        <w:r w:rsidRPr="006F20D9">
          <w:instrText>PAGE   \* MERGEFORMAT</w:instrText>
        </w:r>
        <w:r w:rsidRPr="006F20D9">
          <w:fldChar w:fldCharType="separate"/>
        </w:r>
        <w:r>
          <w:rPr>
            <w:noProof/>
          </w:rPr>
          <w:t>7</w:t>
        </w:r>
        <w:r w:rsidRPr="006F20D9">
          <w:fldChar w:fldCharType="end"/>
        </w:r>
      </w:p>
    </w:sdtContent>
  </w:sdt>
  <w:p w:rsidR="00166D67" w:rsidRPr="007C276C" w:rsidRDefault="00166D67">
    <w:pPr>
      <w:pStyle w:val="a3"/>
      <w:rPr>
        <w:rFonts w:ascii="Arial" w:hAnsi="Arial" w:cs="Arial"/>
        <w:i/>
        <w:sz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6FF" w:rsidRDefault="00EC56FF">
      <w:r>
        <w:separator/>
      </w:r>
    </w:p>
  </w:footnote>
  <w:footnote w:type="continuationSeparator" w:id="0">
    <w:p w:rsidR="00EC56FF" w:rsidRDefault="00EC56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76C" w:rsidRPr="00D421E9" w:rsidRDefault="007C276C" w:rsidP="007C276C">
    <w:pPr>
      <w:widowControl w:val="0"/>
      <w:jc w:val="right"/>
      <w:rPr>
        <w:rFonts w:ascii="Arial" w:hAnsi="Arial" w:cs="Arial"/>
        <w:b/>
      </w:rPr>
    </w:pPr>
    <w:r w:rsidRPr="00D421E9">
      <w:rPr>
        <w:rFonts w:ascii="Arial" w:hAnsi="Arial" w:cs="Arial"/>
        <w:b/>
      </w:rPr>
      <w:t xml:space="preserve">ГОСТ </w:t>
    </w:r>
    <w:r w:rsidRPr="00F43D23">
      <w:rPr>
        <w:rFonts w:ascii="Arial" w:hAnsi="Arial" w:cs="Arial"/>
        <w:b/>
        <w:spacing w:val="-3"/>
      </w:rPr>
      <w:t>I</w:t>
    </w:r>
    <w:r w:rsidRPr="00F43D23">
      <w:rPr>
        <w:rFonts w:ascii="Arial" w:hAnsi="Arial" w:cs="Arial"/>
        <w:b/>
        <w:spacing w:val="1"/>
      </w:rPr>
      <w:t>S</w:t>
    </w:r>
    <w:r w:rsidRPr="00F43D23">
      <w:rPr>
        <w:rFonts w:ascii="Arial" w:hAnsi="Arial" w:cs="Arial"/>
        <w:b/>
      </w:rPr>
      <w:t>O 885</w:t>
    </w:r>
    <w:r>
      <w:rPr>
        <w:rFonts w:ascii="Arial" w:hAnsi="Arial" w:cs="Arial"/>
        <w:b/>
      </w:rPr>
      <w:t>1</w:t>
    </w:r>
    <w:r w:rsidRPr="00F43D23">
      <w:rPr>
        <w:rFonts w:ascii="Arial" w:hAnsi="Arial" w:cs="Arial"/>
        <w:b/>
        <w:spacing w:val="-1"/>
      </w:rPr>
      <w:t>-</w:t>
    </w:r>
    <w:r>
      <w:rPr>
        <w:rFonts w:ascii="Arial" w:hAnsi="Arial" w:cs="Arial"/>
        <w:b/>
      </w:rPr>
      <w:t>2</w:t>
    </w:r>
  </w:p>
  <w:p w:rsidR="007C276C" w:rsidRDefault="007C276C" w:rsidP="007C276C">
    <w:pPr>
      <w:pStyle w:val="ab"/>
      <w:jc w:val="right"/>
    </w:pPr>
    <w:r w:rsidRPr="00B60DE4">
      <w:rPr>
        <w:rFonts w:ascii="Arial" w:hAnsi="Arial" w:cs="Arial"/>
        <w:i/>
      </w:rPr>
      <w:t xml:space="preserve">(проект, </w:t>
    </w:r>
    <w:r w:rsidRPr="00B60DE4">
      <w:rPr>
        <w:rFonts w:ascii="Arial" w:hAnsi="Arial" w:cs="Arial"/>
        <w:i/>
        <w:lang w:val="en-US"/>
      </w:rPr>
      <w:t>KZ</w:t>
    </w:r>
    <w:r w:rsidRPr="00B60DE4">
      <w:rPr>
        <w:rFonts w:ascii="Arial" w:hAnsi="Arial" w:cs="Arial"/>
        <w:i/>
      </w:rPr>
      <w:t>, редакция</w:t>
    </w:r>
    <w:r>
      <w:rPr>
        <w:rFonts w:ascii="Arial" w:hAnsi="Arial" w:cs="Arial"/>
        <w:i/>
      </w:rPr>
      <w:t xml:space="preserve"> 1</w:t>
    </w:r>
    <w:r w:rsidRPr="00B60DE4">
      <w:rPr>
        <w:rFonts w:ascii="Arial" w:hAnsi="Arial" w:cs="Arial"/>
        <w:i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FE9" w:rsidRPr="00D421E9" w:rsidRDefault="009C1FE9" w:rsidP="002932D4">
    <w:pPr>
      <w:widowControl w:val="0"/>
      <w:jc w:val="right"/>
      <w:rPr>
        <w:rFonts w:ascii="Arial" w:hAnsi="Arial" w:cs="Arial"/>
        <w:b/>
      </w:rPr>
    </w:pPr>
    <w:r w:rsidRPr="00D421E9">
      <w:rPr>
        <w:rFonts w:ascii="Arial" w:hAnsi="Arial" w:cs="Arial"/>
        <w:b/>
      </w:rPr>
      <w:t xml:space="preserve">ГОСТ </w:t>
    </w:r>
    <w:r w:rsidRPr="00F43D23">
      <w:rPr>
        <w:rFonts w:ascii="Arial" w:hAnsi="Arial" w:cs="Arial"/>
        <w:b/>
        <w:spacing w:val="-3"/>
      </w:rPr>
      <w:t>I</w:t>
    </w:r>
    <w:r w:rsidRPr="00F43D23">
      <w:rPr>
        <w:rFonts w:ascii="Arial" w:hAnsi="Arial" w:cs="Arial"/>
        <w:b/>
        <w:spacing w:val="1"/>
      </w:rPr>
      <w:t>S</w:t>
    </w:r>
    <w:r w:rsidRPr="00F43D23">
      <w:rPr>
        <w:rFonts w:ascii="Arial" w:hAnsi="Arial" w:cs="Arial"/>
        <w:b/>
      </w:rPr>
      <w:t>O 885</w:t>
    </w:r>
    <w:r>
      <w:rPr>
        <w:rFonts w:ascii="Arial" w:hAnsi="Arial" w:cs="Arial"/>
        <w:b/>
      </w:rPr>
      <w:t>1</w:t>
    </w:r>
    <w:r w:rsidRPr="00F43D23">
      <w:rPr>
        <w:rFonts w:ascii="Arial" w:hAnsi="Arial" w:cs="Arial"/>
        <w:b/>
        <w:spacing w:val="-1"/>
      </w:rPr>
      <w:t>-</w:t>
    </w:r>
    <w:r>
      <w:rPr>
        <w:rFonts w:ascii="Arial" w:hAnsi="Arial" w:cs="Arial"/>
        <w:b/>
      </w:rPr>
      <w:t>2</w:t>
    </w:r>
  </w:p>
  <w:p w:rsidR="009C1FE9" w:rsidRPr="00B60DE4" w:rsidRDefault="009C1FE9" w:rsidP="00B60DE4">
    <w:pPr>
      <w:pStyle w:val="ab"/>
      <w:jc w:val="right"/>
      <w:rPr>
        <w:rFonts w:ascii="Arial" w:hAnsi="Arial" w:cs="Arial"/>
        <w:i/>
      </w:rPr>
    </w:pPr>
    <w:r w:rsidRPr="00B60DE4">
      <w:rPr>
        <w:rFonts w:ascii="Arial" w:hAnsi="Arial" w:cs="Arial"/>
        <w:i/>
      </w:rPr>
      <w:t xml:space="preserve">(проект, </w:t>
    </w:r>
    <w:r w:rsidRPr="00B60DE4">
      <w:rPr>
        <w:rFonts w:ascii="Arial" w:hAnsi="Arial" w:cs="Arial"/>
        <w:i/>
        <w:lang w:val="en-US"/>
      </w:rPr>
      <w:t>KZ</w:t>
    </w:r>
    <w:r w:rsidRPr="00B60DE4">
      <w:rPr>
        <w:rFonts w:ascii="Arial" w:hAnsi="Arial" w:cs="Arial"/>
        <w:i/>
      </w:rPr>
      <w:t>, редакция</w:t>
    </w:r>
    <w:r>
      <w:rPr>
        <w:rFonts w:ascii="Arial" w:hAnsi="Arial" w:cs="Arial"/>
        <w:i/>
      </w:rPr>
      <w:t xml:space="preserve"> 1</w:t>
    </w:r>
    <w:r w:rsidRPr="00B60DE4">
      <w:rPr>
        <w:rFonts w:ascii="Arial" w:hAnsi="Arial" w:cs="Arial"/>
        <w:i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05207"/>
    <w:multiLevelType w:val="multilevel"/>
    <w:tmpl w:val="3CD887E8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vertAlign w:val="superscript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1F49AA"/>
    <w:multiLevelType w:val="multilevel"/>
    <w:tmpl w:val="6D42124E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5C93B33"/>
    <w:multiLevelType w:val="multilevel"/>
    <w:tmpl w:val="A336C9EE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EF932D0"/>
    <w:multiLevelType w:val="multilevel"/>
    <w:tmpl w:val="E19CDA2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/>
        <w:color w:val="000000"/>
      </w:rPr>
    </w:lvl>
    <w:lvl w:ilvl="1">
      <w:start w:val="12"/>
      <w:numFmt w:val="decimal"/>
      <w:lvlText w:val="%1.%2"/>
      <w:lvlJc w:val="left"/>
      <w:pPr>
        <w:ind w:left="2218" w:hanging="375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4406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6249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8452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0295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2138" w:hanging="108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4341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16184" w:hanging="1440"/>
      </w:pPr>
      <w:rPr>
        <w:rFonts w:hint="default"/>
        <w:b/>
        <w:color w:val="000000"/>
      </w:rPr>
    </w:lvl>
  </w:abstractNum>
  <w:abstractNum w:abstractNumId="4">
    <w:nsid w:val="35BB0F40"/>
    <w:multiLevelType w:val="multilevel"/>
    <w:tmpl w:val="785CD108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ADB6E99"/>
    <w:multiLevelType w:val="multilevel"/>
    <w:tmpl w:val="86C4B3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1.%2"/>
      <w:lvlJc w:val="left"/>
      <w:pPr>
        <w:ind w:left="2203" w:hanging="36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176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2280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316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368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4200" w:hanging="108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5080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5600" w:hanging="1440"/>
      </w:pPr>
      <w:rPr>
        <w:rFonts w:hint="default"/>
        <w:b/>
        <w:color w:val="000000"/>
      </w:rPr>
    </w:lvl>
  </w:abstractNum>
  <w:abstractNum w:abstractNumId="6">
    <w:nsid w:val="5D013585"/>
    <w:multiLevelType w:val="multilevel"/>
    <w:tmpl w:val="CF161A1E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vertAlign w:val="superscript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DDC5CE7"/>
    <w:multiLevelType w:val="multilevel"/>
    <w:tmpl w:val="8C4E1CC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6FA556E8"/>
    <w:multiLevelType w:val="multilevel"/>
    <w:tmpl w:val="A20EA49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7"/>
  </w:num>
  <w:num w:numId="5">
    <w:abstractNumId w:val="0"/>
  </w:num>
  <w:num w:numId="6">
    <w:abstractNumId w:val="4"/>
  </w:num>
  <w:num w:numId="7">
    <w:abstractNumId w:val="8"/>
  </w:num>
  <w:num w:numId="8">
    <w:abstractNumId w:val="6"/>
  </w:num>
  <w:num w:numId="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doNotHyphenateCaps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63A"/>
    <w:rsid w:val="000021EF"/>
    <w:rsid w:val="000028C2"/>
    <w:rsid w:val="00004038"/>
    <w:rsid w:val="00004974"/>
    <w:rsid w:val="00004F2D"/>
    <w:rsid w:val="000057C4"/>
    <w:rsid w:val="000058AB"/>
    <w:rsid w:val="00006BBC"/>
    <w:rsid w:val="0000706C"/>
    <w:rsid w:val="000070E2"/>
    <w:rsid w:val="0000733D"/>
    <w:rsid w:val="00007983"/>
    <w:rsid w:val="00010B18"/>
    <w:rsid w:val="000115F2"/>
    <w:rsid w:val="00011C16"/>
    <w:rsid w:val="00013994"/>
    <w:rsid w:val="00013F2F"/>
    <w:rsid w:val="00017493"/>
    <w:rsid w:val="00020B12"/>
    <w:rsid w:val="00021486"/>
    <w:rsid w:val="00024519"/>
    <w:rsid w:val="000247F9"/>
    <w:rsid w:val="00026DF0"/>
    <w:rsid w:val="00026EB6"/>
    <w:rsid w:val="0003216F"/>
    <w:rsid w:val="00033987"/>
    <w:rsid w:val="00034B32"/>
    <w:rsid w:val="00035048"/>
    <w:rsid w:val="000359DB"/>
    <w:rsid w:val="00035AF7"/>
    <w:rsid w:val="00040723"/>
    <w:rsid w:val="00040CD8"/>
    <w:rsid w:val="000418C2"/>
    <w:rsid w:val="00041E1B"/>
    <w:rsid w:val="00043CBC"/>
    <w:rsid w:val="00043E1A"/>
    <w:rsid w:val="00044CA8"/>
    <w:rsid w:val="00045A77"/>
    <w:rsid w:val="00046428"/>
    <w:rsid w:val="0005177A"/>
    <w:rsid w:val="000533CD"/>
    <w:rsid w:val="00057C21"/>
    <w:rsid w:val="0006135A"/>
    <w:rsid w:val="00061CC4"/>
    <w:rsid w:val="00062144"/>
    <w:rsid w:val="00064BBD"/>
    <w:rsid w:val="000652F7"/>
    <w:rsid w:val="00066726"/>
    <w:rsid w:val="000679B0"/>
    <w:rsid w:val="00073630"/>
    <w:rsid w:val="000747E6"/>
    <w:rsid w:val="000750B7"/>
    <w:rsid w:val="0007519D"/>
    <w:rsid w:val="00076C70"/>
    <w:rsid w:val="0007749E"/>
    <w:rsid w:val="000804A9"/>
    <w:rsid w:val="00081286"/>
    <w:rsid w:val="000815DC"/>
    <w:rsid w:val="000837CE"/>
    <w:rsid w:val="00090230"/>
    <w:rsid w:val="00091BCB"/>
    <w:rsid w:val="00091CC1"/>
    <w:rsid w:val="00092099"/>
    <w:rsid w:val="000940A0"/>
    <w:rsid w:val="00095435"/>
    <w:rsid w:val="000969DA"/>
    <w:rsid w:val="000A0543"/>
    <w:rsid w:val="000A067E"/>
    <w:rsid w:val="000A0AA3"/>
    <w:rsid w:val="000A20B2"/>
    <w:rsid w:val="000A29DA"/>
    <w:rsid w:val="000A3DD0"/>
    <w:rsid w:val="000A576D"/>
    <w:rsid w:val="000A653E"/>
    <w:rsid w:val="000B0626"/>
    <w:rsid w:val="000B36A8"/>
    <w:rsid w:val="000B3E38"/>
    <w:rsid w:val="000B581D"/>
    <w:rsid w:val="000B6320"/>
    <w:rsid w:val="000B6558"/>
    <w:rsid w:val="000B6C4D"/>
    <w:rsid w:val="000C1055"/>
    <w:rsid w:val="000C42D3"/>
    <w:rsid w:val="000C56AB"/>
    <w:rsid w:val="000C5ECC"/>
    <w:rsid w:val="000C62E0"/>
    <w:rsid w:val="000C6872"/>
    <w:rsid w:val="000C6E28"/>
    <w:rsid w:val="000C6EE5"/>
    <w:rsid w:val="000D1341"/>
    <w:rsid w:val="000D1711"/>
    <w:rsid w:val="000D3CE1"/>
    <w:rsid w:val="000D5715"/>
    <w:rsid w:val="000E0450"/>
    <w:rsid w:val="000E0F71"/>
    <w:rsid w:val="000E2544"/>
    <w:rsid w:val="000E2CF7"/>
    <w:rsid w:val="000E2E88"/>
    <w:rsid w:val="000E3E8E"/>
    <w:rsid w:val="000E485E"/>
    <w:rsid w:val="000E4B5E"/>
    <w:rsid w:val="000E74BD"/>
    <w:rsid w:val="000F0B41"/>
    <w:rsid w:val="000F29F7"/>
    <w:rsid w:val="000F327B"/>
    <w:rsid w:val="000F45C5"/>
    <w:rsid w:val="000F4BA8"/>
    <w:rsid w:val="000F5AEE"/>
    <w:rsid w:val="000F5C63"/>
    <w:rsid w:val="000F5F9E"/>
    <w:rsid w:val="000F79B9"/>
    <w:rsid w:val="00101707"/>
    <w:rsid w:val="001038AA"/>
    <w:rsid w:val="00104001"/>
    <w:rsid w:val="00106647"/>
    <w:rsid w:val="001115DC"/>
    <w:rsid w:val="00111AAF"/>
    <w:rsid w:val="00111BF5"/>
    <w:rsid w:val="00111ED6"/>
    <w:rsid w:val="00112497"/>
    <w:rsid w:val="00114E68"/>
    <w:rsid w:val="00115810"/>
    <w:rsid w:val="00115FC9"/>
    <w:rsid w:val="00116329"/>
    <w:rsid w:val="00117A10"/>
    <w:rsid w:val="0012021A"/>
    <w:rsid w:val="00120BD4"/>
    <w:rsid w:val="00121145"/>
    <w:rsid w:val="00122C9A"/>
    <w:rsid w:val="001244D6"/>
    <w:rsid w:val="00126343"/>
    <w:rsid w:val="001274B1"/>
    <w:rsid w:val="001300BE"/>
    <w:rsid w:val="00130F04"/>
    <w:rsid w:val="001319CA"/>
    <w:rsid w:val="00135319"/>
    <w:rsid w:val="00135CBC"/>
    <w:rsid w:val="001379B9"/>
    <w:rsid w:val="00142E25"/>
    <w:rsid w:val="00144354"/>
    <w:rsid w:val="001455CB"/>
    <w:rsid w:val="001464FE"/>
    <w:rsid w:val="00146981"/>
    <w:rsid w:val="00151272"/>
    <w:rsid w:val="00152143"/>
    <w:rsid w:val="00152E96"/>
    <w:rsid w:val="001559B9"/>
    <w:rsid w:val="00160DB2"/>
    <w:rsid w:val="0016226D"/>
    <w:rsid w:val="001625C5"/>
    <w:rsid w:val="00163BD7"/>
    <w:rsid w:val="001643A0"/>
    <w:rsid w:val="00166AB1"/>
    <w:rsid w:val="00166D67"/>
    <w:rsid w:val="00167399"/>
    <w:rsid w:val="00167555"/>
    <w:rsid w:val="00171C61"/>
    <w:rsid w:val="00174389"/>
    <w:rsid w:val="0017601D"/>
    <w:rsid w:val="00181489"/>
    <w:rsid w:val="00182337"/>
    <w:rsid w:val="00182EEB"/>
    <w:rsid w:val="001840B2"/>
    <w:rsid w:val="0018546B"/>
    <w:rsid w:val="001854F5"/>
    <w:rsid w:val="00185C68"/>
    <w:rsid w:val="00186636"/>
    <w:rsid w:val="001879FF"/>
    <w:rsid w:val="001912FF"/>
    <w:rsid w:val="0019298C"/>
    <w:rsid w:val="00193168"/>
    <w:rsid w:val="00193E09"/>
    <w:rsid w:val="00194425"/>
    <w:rsid w:val="0019494E"/>
    <w:rsid w:val="00196564"/>
    <w:rsid w:val="00196791"/>
    <w:rsid w:val="00196D3E"/>
    <w:rsid w:val="00197399"/>
    <w:rsid w:val="00197D37"/>
    <w:rsid w:val="001A07C8"/>
    <w:rsid w:val="001A0C7F"/>
    <w:rsid w:val="001A1BCB"/>
    <w:rsid w:val="001A4316"/>
    <w:rsid w:val="001A4698"/>
    <w:rsid w:val="001A5F76"/>
    <w:rsid w:val="001A6D2C"/>
    <w:rsid w:val="001A76C5"/>
    <w:rsid w:val="001A7DEF"/>
    <w:rsid w:val="001B0576"/>
    <w:rsid w:val="001B1115"/>
    <w:rsid w:val="001B1119"/>
    <w:rsid w:val="001B1B3B"/>
    <w:rsid w:val="001B2149"/>
    <w:rsid w:val="001B261C"/>
    <w:rsid w:val="001B2B69"/>
    <w:rsid w:val="001B2ED1"/>
    <w:rsid w:val="001B38E2"/>
    <w:rsid w:val="001B4935"/>
    <w:rsid w:val="001B4992"/>
    <w:rsid w:val="001C093A"/>
    <w:rsid w:val="001C1E42"/>
    <w:rsid w:val="001C239C"/>
    <w:rsid w:val="001C4A91"/>
    <w:rsid w:val="001C6BA1"/>
    <w:rsid w:val="001C77B8"/>
    <w:rsid w:val="001C7846"/>
    <w:rsid w:val="001D15E5"/>
    <w:rsid w:val="001D5889"/>
    <w:rsid w:val="001D7064"/>
    <w:rsid w:val="001D754C"/>
    <w:rsid w:val="001E0213"/>
    <w:rsid w:val="001E0CBD"/>
    <w:rsid w:val="001E2500"/>
    <w:rsid w:val="001E2A1B"/>
    <w:rsid w:val="001E473F"/>
    <w:rsid w:val="001E4860"/>
    <w:rsid w:val="001E5B65"/>
    <w:rsid w:val="001E5CE1"/>
    <w:rsid w:val="001E620B"/>
    <w:rsid w:val="001F08D5"/>
    <w:rsid w:val="001F244A"/>
    <w:rsid w:val="001F2666"/>
    <w:rsid w:val="001F4E00"/>
    <w:rsid w:val="001F5194"/>
    <w:rsid w:val="001F5A30"/>
    <w:rsid w:val="001F65C8"/>
    <w:rsid w:val="002009CB"/>
    <w:rsid w:val="00200E68"/>
    <w:rsid w:val="0020123B"/>
    <w:rsid w:val="002015F5"/>
    <w:rsid w:val="00201B04"/>
    <w:rsid w:val="0020211A"/>
    <w:rsid w:val="00204911"/>
    <w:rsid w:val="002054C4"/>
    <w:rsid w:val="0020612D"/>
    <w:rsid w:val="0020619E"/>
    <w:rsid w:val="002062BA"/>
    <w:rsid w:val="00207F46"/>
    <w:rsid w:val="002119F2"/>
    <w:rsid w:val="00211AD8"/>
    <w:rsid w:val="002128B2"/>
    <w:rsid w:val="00212BA4"/>
    <w:rsid w:val="00213AB1"/>
    <w:rsid w:val="00213FB6"/>
    <w:rsid w:val="00214D4F"/>
    <w:rsid w:val="00216EEC"/>
    <w:rsid w:val="002201FB"/>
    <w:rsid w:val="00220FEE"/>
    <w:rsid w:val="00222B08"/>
    <w:rsid w:val="00222FCD"/>
    <w:rsid w:val="0022338D"/>
    <w:rsid w:val="0022450D"/>
    <w:rsid w:val="00224FDF"/>
    <w:rsid w:val="00225138"/>
    <w:rsid w:val="00225764"/>
    <w:rsid w:val="002260A9"/>
    <w:rsid w:val="00226391"/>
    <w:rsid w:val="00226A22"/>
    <w:rsid w:val="002316F9"/>
    <w:rsid w:val="002339C9"/>
    <w:rsid w:val="00234B22"/>
    <w:rsid w:val="00237873"/>
    <w:rsid w:val="00237919"/>
    <w:rsid w:val="00240469"/>
    <w:rsid w:val="00242F2F"/>
    <w:rsid w:val="00244B5F"/>
    <w:rsid w:val="0024500F"/>
    <w:rsid w:val="00245931"/>
    <w:rsid w:val="00247903"/>
    <w:rsid w:val="00251A5F"/>
    <w:rsid w:val="002532B9"/>
    <w:rsid w:val="00255577"/>
    <w:rsid w:val="00256543"/>
    <w:rsid w:val="00256630"/>
    <w:rsid w:val="0025792B"/>
    <w:rsid w:val="00257A37"/>
    <w:rsid w:val="00257CE0"/>
    <w:rsid w:val="00257E3C"/>
    <w:rsid w:val="002601EC"/>
    <w:rsid w:val="002604DD"/>
    <w:rsid w:val="00263F0B"/>
    <w:rsid w:val="00264688"/>
    <w:rsid w:val="00266935"/>
    <w:rsid w:val="00270C3B"/>
    <w:rsid w:val="002710A9"/>
    <w:rsid w:val="00272899"/>
    <w:rsid w:val="002740C8"/>
    <w:rsid w:val="00276E88"/>
    <w:rsid w:val="002772FF"/>
    <w:rsid w:val="002803E3"/>
    <w:rsid w:val="0028286C"/>
    <w:rsid w:val="00282FF0"/>
    <w:rsid w:val="00284F6A"/>
    <w:rsid w:val="002850F5"/>
    <w:rsid w:val="00287BFA"/>
    <w:rsid w:val="00290BF8"/>
    <w:rsid w:val="00291232"/>
    <w:rsid w:val="00291F6B"/>
    <w:rsid w:val="00292F38"/>
    <w:rsid w:val="002932D4"/>
    <w:rsid w:val="00293CB7"/>
    <w:rsid w:val="002975C1"/>
    <w:rsid w:val="002A0C89"/>
    <w:rsid w:val="002A1FB3"/>
    <w:rsid w:val="002A600D"/>
    <w:rsid w:val="002A6973"/>
    <w:rsid w:val="002A7938"/>
    <w:rsid w:val="002B01D9"/>
    <w:rsid w:val="002B0C08"/>
    <w:rsid w:val="002B218D"/>
    <w:rsid w:val="002B24E3"/>
    <w:rsid w:val="002B2C3D"/>
    <w:rsid w:val="002B32C0"/>
    <w:rsid w:val="002B50AF"/>
    <w:rsid w:val="002B5C93"/>
    <w:rsid w:val="002B6F43"/>
    <w:rsid w:val="002C01CC"/>
    <w:rsid w:val="002C0FA2"/>
    <w:rsid w:val="002C135C"/>
    <w:rsid w:val="002C169C"/>
    <w:rsid w:val="002C210F"/>
    <w:rsid w:val="002C3959"/>
    <w:rsid w:val="002C4CDD"/>
    <w:rsid w:val="002C5965"/>
    <w:rsid w:val="002C6B55"/>
    <w:rsid w:val="002C7EF5"/>
    <w:rsid w:val="002D0CEB"/>
    <w:rsid w:val="002D657D"/>
    <w:rsid w:val="002D6D9F"/>
    <w:rsid w:val="002E3192"/>
    <w:rsid w:val="002E31B2"/>
    <w:rsid w:val="002E36B3"/>
    <w:rsid w:val="002E4029"/>
    <w:rsid w:val="002E4B51"/>
    <w:rsid w:val="002E62E6"/>
    <w:rsid w:val="002E6387"/>
    <w:rsid w:val="002E7EA8"/>
    <w:rsid w:val="002F162B"/>
    <w:rsid w:val="002F6874"/>
    <w:rsid w:val="002F6F27"/>
    <w:rsid w:val="002F7EEA"/>
    <w:rsid w:val="003010A5"/>
    <w:rsid w:val="0030297F"/>
    <w:rsid w:val="00303407"/>
    <w:rsid w:val="003057B8"/>
    <w:rsid w:val="00306350"/>
    <w:rsid w:val="00307930"/>
    <w:rsid w:val="00310594"/>
    <w:rsid w:val="00311701"/>
    <w:rsid w:val="0031216D"/>
    <w:rsid w:val="00313A5E"/>
    <w:rsid w:val="0031452C"/>
    <w:rsid w:val="00315E1B"/>
    <w:rsid w:val="0031670C"/>
    <w:rsid w:val="00325D4C"/>
    <w:rsid w:val="003263EF"/>
    <w:rsid w:val="003312EE"/>
    <w:rsid w:val="003314DE"/>
    <w:rsid w:val="00332083"/>
    <w:rsid w:val="00334F32"/>
    <w:rsid w:val="00335839"/>
    <w:rsid w:val="003366FA"/>
    <w:rsid w:val="00337139"/>
    <w:rsid w:val="003371B8"/>
    <w:rsid w:val="00340806"/>
    <w:rsid w:val="00341B53"/>
    <w:rsid w:val="00342328"/>
    <w:rsid w:val="00344AE1"/>
    <w:rsid w:val="00345697"/>
    <w:rsid w:val="00345B3E"/>
    <w:rsid w:val="00347345"/>
    <w:rsid w:val="003502D2"/>
    <w:rsid w:val="00350A15"/>
    <w:rsid w:val="00352F45"/>
    <w:rsid w:val="0035375C"/>
    <w:rsid w:val="00353E69"/>
    <w:rsid w:val="00353FEF"/>
    <w:rsid w:val="0035470C"/>
    <w:rsid w:val="00356B2D"/>
    <w:rsid w:val="00357510"/>
    <w:rsid w:val="00357E57"/>
    <w:rsid w:val="00361005"/>
    <w:rsid w:val="00362CD8"/>
    <w:rsid w:val="00365053"/>
    <w:rsid w:val="0036558A"/>
    <w:rsid w:val="00366230"/>
    <w:rsid w:val="003672C1"/>
    <w:rsid w:val="00367E55"/>
    <w:rsid w:val="0037097F"/>
    <w:rsid w:val="00375021"/>
    <w:rsid w:val="0037593A"/>
    <w:rsid w:val="00376E0F"/>
    <w:rsid w:val="003777DB"/>
    <w:rsid w:val="00381443"/>
    <w:rsid w:val="00382CA1"/>
    <w:rsid w:val="00383A3E"/>
    <w:rsid w:val="00384045"/>
    <w:rsid w:val="0038757B"/>
    <w:rsid w:val="003914AC"/>
    <w:rsid w:val="00391602"/>
    <w:rsid w:val="003924BD"/>
    <w:rsid w:val="00394ADE"/>
    <w:rsid w:val="00395186"/>
    <w:rsid w:val="00396477"/>
    <w:rsid w:val="003967FE"/>
    <w:rsid w:val="00396C30"/>
    <w:rsid w:val="00397CA5"/>
    <w:rsid w:val="003A07CE"/>
    <w:rsid w:val="003A168F"/>
    <w:rsid w:val="003A1E4C"/>
    <w:rsid w:val="003A25CF"/>
    <w:rsid w:val="003A25D4"/>
    <w:rsid w:val="003A2BA5"/>
    <w:rsid w:val="003A3F7E"/>
    <w:rsid w:val="003A4DE9"/>
    <w:rsid w:val="003A5287"/>
    <w:rsid w:val="003A745F"/>
    <w:rsid w:val="003A7700"/>
    <w:rsid w:val="003B09BC"/>
    <w:rsid w:val="003B185D"/>
    <w:rsid w:val="003B2E06"/>
    <w:rsid w:val="003B44D0"/>
    <w:rsid w:val="003B4741"/>
    <w:rsid w:val="003B5EB9"/>
    <w:rsid w:val="003B66AB"/>
    <w:rsid w:val="003B6D5C"/>
    <w:rsid w:val="003B6DC5"/>
    <w:rsid w:val="003B7ED2"/>
    <w:rsid w:val="003C26BD"/>
    <w:rsid w:val="003C2DA0"/>
    <w:rsid w:val="003C4361"/>
    <w:rsid w:val="003C4FED"/>
    <w:rsid w:val="003C5B7F"/>
    <w:rsid w:val="003D06A1"/>
    <w:rsid w:val="003D0836"/>
    <w:rsid w:val="003D1BEB"/>
    <w:rsid w:val="003D2F42"/>
    <w:rsid w:val="003D47AF"/>
    <w:rsid w:val="003D4CB5"/>
    <w:rsid w:val="003D7751"/>
    <w:rsid w:val="003D7B1F"/>
    <w:rsid w:val="003E0B3D"/>
    <w:rsid w:val="003E1A4E"/>
    <w:rsid w:val="003E1C93"/>
    <w:rsid w:val="003E2070"/>
    <w:rsid w:val="003E2646"/>
    <w:rsid w:val="003E2A8B"/>
    <w:rsid w:val="003E468B"/>
    <w:rsid w:val="003E4F2D"/>
    <w:rsid w:val="003E5245"/>
    <w:rsid w:val="003E5CE1"/>
    <w:rsid w:val="003E6895"/>
    <w:rsid w:val="003E6B32"/>
    <w:rsid w:val="003E7280"/>
    <w:rsid w:val="003E78F0"/>
    <w:rsid w:val="003F0093"/>
    <w:rsid w:val="003F055E"/>
    <w:rsid w:val="003F2AB9"/>
    <w:rsid w:val="003F38B9"/>
    <w:rsid w:val="00402C79"/>
    <w:rsid w:val="00402CA9"/>
    <w:rsid w:val="00403CEE"/>
    <w:rsid w:val="00405D25"/>
    <w:rsid w:val="00407A24"/>
    <w:rsid w:val="0041065B"/>
    <w:rsid w:val="00411491"/>
    <w:rsid w:val="00413866"/>
    <w:rsid w:val="0041525C"/>
    <w:rsid w:val="004159D0"/>
    <w:rsid w:val="004172B8"/>
    <w:rsid w:val="0041736A"/>
    <w:rsid w:val="00421599"/>
    <w:rsid w:val="00421D69"/>
    <w:rsid w:val="00422182"/>
    <w:rsid w:val="00422648"/>
    <w:rsid w:val="004227AD"/>
    <w:rsid w:val="004230FA"/>
    <w:rsid w:val="004247AC"/>
    <w:rsid w:val="00426601"/>
    <w:rsid w:val="004269A5"/>
    <w:rsid w:val="00430193"/>
    <w:rsid w:val="00430AB2"/>
    <w:rsid w:val="0043107D"/>
    <w:rsid w:val="00431F0F"/>
    <w:rsid w:val="00432B7D"/>
    <w:rsid w:val="00432C35"/>
    <w:rsid w:val="004349E7"/>
    <w:rsid w:val="004354CD"/>
    <w:rsid w:val="00435A16"/>
    <w:rsid w:val="00437659"/>
    <w:rsid w:val="0044029B"/>
    <w:rsid w:val="004402F0"/>
    <w:rsid w:val="004404E3"/>
    <w:rsid w:val="00440756"/>
    <w:rsid w:val="0044393C"/>
    <w:rsid w:val="00444B28"/>
    <w:rsid w:val="00446151"/>
    <w:rsid w:val="0045044F"/>
    <w:rsid w:val="0045229C"/>
    <w:rsid w:val="00452F7A"/>
    <w:rsid w:val="0045413F"/>
    <w:rsid w:val="00454411"/>
    <w:rsid w:val="00455431"/>
    <w:rsid w:val="00455CA7"/>
    <w:rsid w:val="00457050"/>
    <w:rsid w:val="00460288"/>
    <w:rsid w:val="00460BE1"/>
    <w:rsid w:val="00461A12"/>
    <w:rsid w:val="00462308"/>
    <w:rsid w:val="00462794"/>
    <w:rsid w:val="00462A3E"/>
    <w:rsid w:val="00464DCE"/>
    <w:rsid w:val="00466F55"/>
    <w:rsid w:val="004703A6"/>
    <w:rsid w:val="00471335"/>
    <w:rsid w:val="004720A2"/>
    <w:rsid w:val="004755D2"/>
    <w:rsid w:val="00475F33"/>
    <w:rsid w:val="00477391"/>
    <w:rsid w:val="0048061F"/>
    <w:rsid w:val="00480FDD"/>
    <w:rsid w:val="00481430"/>
    <w:rsid w:val="004817FA"/>
    <w:rsid w:val="00483356"/>
    <w:rsid w:val="004839E8"/>
    <w:rsid w:val="00483BA8"/>
    <w:rsid w:val="00484361"/>
    <w:rsid w:val="004846F0"/>
    <w:rsid w:val="00485169"/>
    <w:rsid w:val="0048517D"/>
    <w:rsid w:val="00485379"/>
    <w:rsid w:val="00485CF2"/>
    <w:rsid w:val="0048731A"/>
    <w:rsid w:val="004875B7"/>
    <w:rsid w:val="004919C0"/>
    <w:rsid w:val="004920B5"/>
    <w:rsid w:val="00493E71"/>
    <w:rsid w:val="004961AE"/>
    <w:rsid w:val="00497F50"/>
    <w:rsid w:val="004A3ABF"/>
    <w:rsid w:val="004A52B6"/>
    <w:rsid w:val="004A798A"/>
    <w:rsid w:val="004B00DD"/>
    <w:rsid w:val="004B0846"/>
    <w:rsid w:val="004B1761"/>
    <w:rsid w:val="004B2D13"/>
    <w:rsid w:val="004B38AE"/>
    <w:rsid w:val="004B5843"/>
    <w:rsid w:val="004B6159"/>
    <w:rsid w:val="004B7241"/>
    <w:rsid w:val="004B7A6C"/>
    <w:rsid w:val="004C03A8"/>
    <w:rsid w:val="004C0BCD"/>
    <w:rsid w:val="004C1023"/>
    <w:rsid w:val="004C13AB"/>
    <w:rsid w:val="004C1EC5"/>
    <w:rsid w:val="004C210A"/>
    <w:rsid w:val="004C288B"/>
    <w:rsid w:val="004C2E23"/>
    <w:rsid w:val="004C497E"/>
    <w:rsid w:val="004C5240"/>
    <w:rsid w:val="004C5285"/>
    <w:rsid w:val="004C5387"/>
    <w:rsid w:val="004D0F80"/>
    <w:rsid w:val="004D1E0C"/>
    <w:rsid w:val="004D1E7C"/>
    <w:rsid w:val="004D2F93"/>
    <w:rsid w:val="004D52B0"/>
    <w:rsid w:val="004D5CD5"/>
    <w:rsid w:val="004D67F0"/>
    <w:rsid w:val="004D714E"/>
    <w:rsid w:val="004E04AF"/>
    <w:rsid w:val="004E0BF7"/>
    <w:rsid w:val="004E28A0"/>
    <w:rsid w:val="004E2957"/>
    <w:rsid w:val="004E3BE6"/>
    <w:rsid w:val="004E4204"/>
    <w:rsid w:val="004E467D"/>
    <w:rsid w:val="004E474C"/>
    <w:rsid w:val="004E4778"/>
    <w:rsid w:val="004E5843"/>
    <w:rsid w:val="004F0554"/>
    <w:rsid w:val="004F1269"/>
    <w:rsid w:val="004F3097"/>
    <w:rsid w:val="004F3DAB"/>
    <w:rsid w:val="004F5F76"/>
    <w:rsid w:val="004F636C"/>
    <w:rsid w:val="004F6C6A"/>
    <w:rsid w:val="00501A66"/>
    <w:rsid w:val="00502D5E"/>
    <w:rsid w:val="00503EE5"/>
    <w:rsid w:val="00504368"/>
    <w:rsid w:val="005051D6"/>
    <w:rsid w:val="00515991"/>
    <w:rsid w:val="005165DD"/>
    <w:rsid w:val="005219C1"/>
    <w:rsid w:val="00521D1D"/>
    <w:rsid w:val="00522324"/>
    <w:rsid w:val="00522F7E"/>
    <w:rsid w:val="005232B5"/>
    <w:rsid w:val="0052469F"/>
    <w:rsid w:val="00525306"/>
    <w:rsid w:val="00525F82"/>
    <w:rsid w:val="00527287"/>
    <w:rsid w:val="005273BD"/>
    <w:rsid w:val="00530455"/>
    <w:rsid w:val="00532E66"/>
    <w:rsid w:val="005355C7"/>
    <w:rsid w:val="00535CC9"/>
    <w:rsid w:val="00535EEA"/>
    <w:rsid w:val="005360BE"/>
    <w:rsid w:val="00536B0A"/>
    <w:rsid w:val="00543916"/>
    <w:rsid w:val="00545E38"/>
    <w:rsid w:val="00546CA3"/>
    <w:rsid w:val="00547C13"/>
    <w:rsid w:val="005500B1"/>
    <w:rsid w:val="00554E54"/>
    <w:rsid w:val="00554E59"/>
    <w:rsid w:val="0055611E"/>
    <w:rsid w:val="005604A5"/>
    <w:rsid w:val="005617CA"/>
    <w:rsid w:val="00561C3D"/>
    <w:rsid w:val="00561C71"/>
    <w:rsid w:val="005623E9"/>
    <w:rsid w:val="00564A4F"/>
    <w:rsid w:val="00564E87"/>
    <w:rsid w:val="0056559B"/>
    <w:rsid w:val="00567047"/>
    <w:rsid w:val="00572972"/>
    <w:rsid w:val="00577D75"/>
    <w:rsid w:val="00577FCC"/>
    <w:rsid w:val="00580DD5"/>
    <w:rsid w:val="00581D04"/>
    <w:rsid w:val="00581D08"/>
    <w:rsid w:val="0058443A"/>
    <w:rsid w:val="00591292"/>
    <w:rsid w:val="005919E9"/>
    <w:rsid w:val="005929D6"/>
    <w:rsid w:val="00592BD6"/>
    <w:rsid w:val="00595B81"/>
    <w:rsid w:val="00596302"/>
    <w:rsid w:val="0059680F"/>
    <w:rsid w:val="005A1803"/>
    <w:rsid w:val="005A1CFD"/>
    <w:rsid w:val="005A235D"/>
    <w:rsid w:val="005A25CD"/>
    <w:rsid w:val="005A30D5"/>
    <w:rsid w:val="005A5B42"/>
    <w:rsid w:val="005B2089"/>
    <w:rsid w:val="005B25E9"/>
    <w:rsid w:val="005B26EA"/>
    <w:rsid w:val="005B3C6D"/>
    <w:rsid w:val="005B4E4F"/>
    <w:rsid w:val="005B7161"/>
    <w:rsid w:val="005C2816"/>
    <w:rsid w:val="005C5021"/>
    <w:rsid w:val="005C6B81"/>
    <w:rsid w:val="005C6E45"/>
    <w:rsid w:val="005C75B5"/>
    <w:rsid w:val="005C7915"/>
    <w:rsid w:val="005C7F2A"/>
    <w:rsid w:val="005D0E8F"/>
    <w:rsid w:val="005D2815"/>
    <w:rsid w:val="005D2EE2"/>
    <w:rsid w:val="005D3313"/>
    <w:rsid w:val="005D35C1"/>
    <w:rsid w:val="005D366A"/>
    <w:rsid w:val="005D3A63"/>
    <w:rsid w:val="005D3F21"/>
    <w:rsid w:val="005D4911"/>
    <w:rsid w:val="005D5316"/>
    <w:rsid w:val="005E09A4"/>
    <w:rsid w:val="005E0A3B"/>
    <w:rsid w:val="005E153C"/>
    <w:rsid w:val="005E1F20"/>
    <w:rsid w:val="005E2D9F"/>
    <w:rsid w:val="005E30DB"/>
    <w:rsid w:val="005E320C"/>
    <w:rsid w:val="005E4E24"/>
    <w:rsid w:val="005E604C"/>
    <w:rsid w:val="005E64D0"/>
    <w:rsid w:val="005E69C2"/>
    <w:rsid w:val="005E75A9"/>
    <w:rsid w:val="005E7C73"/>
    <w:rsid w:val="005F01E8"/>
    <w:rsid w:val="005F020F"/>
    <w:rsid w:val="005F0997"/>
    <w:rsid w:val="005F100D"/>
    <w:rsid w:val="005F2412"/>
    <w:rsid w:val="005F2433"/>
    <w:rsid w:val="005F2E10"/>
    <w:rsid w:val="005F3C9B"/>
    <w:rsid w:val="005F5317"/>
    <w:rsid w:val="005F5B64"/>
    <w:rsid w:val="005F5C48"/>
    <w:rsid w:val="00600039"/>
    <w:rsid w:val="00601807"/>
    <w:rsid w:val="0060195A"/>
    <w:rsid w:val="00601FC8"/>
    <w:rsid w:val="006028BD"/>
    <w:rsid w:val="006037B0"/>
    <w:rsid w:val="0060536A"/>
    <w:rsid w:val="006053F6"/>
    <w:rsid w:val="0060673F"/>
    <w:rsid w:val="0060689C"/>
    <w:rsid w:val="0060697F"/>
    <w:rsid w:val="0061029C"/>
    <w:rsid w:val="00613131"/>
    <w:rsid w:val="00614454"/>
    <w:rsid w:val="00615918"/>
    <w:rsid w:val="00615D83"/>
    <w:rsid w:val="00616770"/>
    <w:rsid w:val="0061741C"/>
    <w:rsid w:val="00617E28"/>
    <w:rsid w:val="00620680"/>
    <w:rsid w:val="00622B56"/>
    <w:rsid w:val="0062394F"/>
    <w:rsid w:val="00624184"/>
    <w:rsid w:val="006253D9"/>
    <w:rsid w:val="00626476"/>
    <w:rsid w:val="00626FAA"/>
    <w:rsid w:val="006277B2"/>
    <w:rsid w:val="006319D8"/>
    <w:rsid w:val="00632C46"/>
    <w:rsid w:val="00633BF6"/>
    <w:rsid w:val="00635A3C"/>
    <w:rsid w:val="00636B1F"/>
    <w:rsid w:val="006370C0"/>
    <w:rsid w:val="00640906"/>
    <w:rsid w:val="00640CB9"/>
    <w:rsid w:val="00640E5E"/>
    <w:rsid w:val="006428E4"/>
    <w:rsid w:val="00642BE7"/>
    <w:rsid w:val="00642F5C"/>
    <w:rsid w:val="00644533"/>
    <w:rsid w:val="00646444"/>
    <w:rsid w:val="006476B1"/>
    <w:rsid w:val="00651A3E"/>
    <w:rsid w:val="0065392A"/>
    <w:rsid w:val="00653A69"/>
    <w:rsid w:val="006546AE"/>
    <w:rsid w:val="0065503C"/>
    <w:rsid w:val="006554F7"/>
    <w:rsid w:val="00655787"/>
    <w:rsid w:val="0066137C"/>
    <w:rsid w:val="0066188F"/>
    <w:rsid w:val="006623A2"/>
    <w:rsid w:val="0066348F"/>
    <w:rsid w:val="00664986"/>
    <w:rsid w:val="0066517B"/>
    <w:rsid w:val="00665E4C"/>
    <w:rsid w:val="00665F6D"/>
    <w:rsid w:val="006664CD"/>
    <w:rsid w:val="006670B5"/>
    <w:rsid w:val="00667508"/>
    <w:rsid w:val="0067068E"/>
    <w:rsid w:val="006721D2"/>
    <w:rsid w:val="00672287"/>
    <w:rsid w:val="00672C66"/>
    <w:rsid w:val="006751F7"/>
    <w:rsid w:val="0067595B"/>
    <w:rsid w:val="00675A10"/>
    <w:rsid w:val="00675C3D"/>
    <w:rsid w:val="00675E90"/>
    <w:rsid w:val="00676218"/>
    <w:rsid w:val="00681517"/>
    <w:rsid w:val="00682845"/>
    <w:rsid w:val="00682BBF"/>
    <w:rsid w:val="00684F62"/>
    <w:rsid w:val="00685FB2"/>
    <w:rsid w:val="006876B2"/>
    <w:rsid w:val="006905F9"/>
    <w:rsid w:val="00693CF6"/>
    <w:rsid w:val="006940E5"/>
    <w:rsid w:val="00694599"/>
    <w:rsid w:val="006964D0"/>
    <w:rsid w:val="00697BD5"/>
    <w:rsid w:val="006A0737"/>
    <w:rsid w:val="006A37BD"/>
    <w:rsid w:val="006A4F5B"/>
    <w:rsid w:val="006A55FA"/>
    <w:rsid w:val="006A5A4B"/>
    <w:rsid w:val="006A78FE"/>
    <w:rsid w:val="006A7E50"/>
    <w:rsid w:val="006B118A"/>
    <w:rsid w:val="006B484E"/>
    <w:rsid w:val="006B60F4"/>
    <w:rsid w:val="006B6641"/>
    <w:rsid w:val="006B751C"/>
    <w:rsid w:val="006B7BE0"/>
    <w:rsid w:val="006B7FEE"/>
    <w:rsid w:val="006C01BF"/>
    <w:rsid w:val="006C1266"/>
    <w:rsid w:val="006C367B"/>
    <w:rsid w:val="006C48C2"/>
    <w:rsid w:val="006C6982"/>
    <w:rsid w:val="006C6FFD"/>
    <w:rsid w:val="006C70C3"/>
    <w:rsid w:val="006D0B3E"/>
    <w:rsid w:val="006D137F"/>
    <w:rsid w:val="006D2290"/>
    <w:rsid w:val="006D3121"/>
    <w:rsid w:val="006D3589"/>
    <w:rsid w:val="006D38DC"/>
    <w:rsid w:val="006D4855"/>
    <w:rsid w:val="006D6291"/>
    <w:rsid w:val="006D68C3"/>
    <w:rsid w:val="006D7150"/>
    <w:rsid w:val="006E23D8"/>
    <w:rsid w:val="006E33F3"/>
    <w:rsid w:val="006E3A46"/>
    <w:rsid w:val="006E4648"/>
    <w:rsid w:val="006E54D9"/>
    <w:rsid w:val="006E660F"/>
    <w:rsid w:val="006F0A38"/>
    <w:rsid w:val="006F20D9"/>
    <w:rsid w:val="006F2F64"/>
    <w:rsid w:val="006F3311"/>
    <w:rsid w:val="006F3922"/>
    <w:rsid w:val="006F39EE"/>
    <w:rsid w:val="006F49C1"/>
    <w:rsid w:val="006F63B1"/>
    <w:rsid w:val="006F692E"/>
    <w:rsid w:val="006F7FE8"/>
    <w:rsid w:val="0070147C"/>
    <w:rsid w:val="00702959"/>
    <w:rsid w:val="007031DF"/>
    <w:rsid w:val="00707E04"/>
    <w:rsid w:val="007107D6"/>
    <w:rsid w:val="007110D2"/>
    <w:rsid w:val="00711B73"/>
    <w:rsid w:val="00712268"/>
    <w:rsid w:val="007141B1"/>
    <w:rsid w:val="00714455"/>
    <w:rsid w:val="00714A0D"/>
    <w:rsid w:val="00715326"/>
    <w:rsid w:val="00717198"/>
    <w:rsid w:val="007174D0"/>
    <w:rsid w:val="00721007"/>
    <w:rsid w:val="0072202F"/>
    <w:rsid w:val="007265ED"/>
    <w:rsid w:val="00727957"/>
    <w:rsid w:val="00730666"/>
    <w:rsid w:val="00730F4A"/>
    <w:rsid w:val="00732282"/>
    <w:rsid w:val="007327A8"/>
    <w:rsid w:val="007331D1"/>
    <w:rsid w:val="00733755"/>
    <w:rsid w:val="00734B9A"/>
    <w:rsid w:val="00734BF6"/>
    <w:rsid w:val="0073538E"/>
    <w:rsid w:val="00742025"/>
    <w:rsid w:val="00742D7C"/>
    <w:rsid w:val="00743307"/>
    <w:rsid w:val="00743801"/>
    <w:rsid w:val="007447E2"/>
    <w:rsid w:val="00744C38"/>
    <w:rsid w:val="007453C7"/>
    <w:rsid w:val="00746245"/>
    <w:rsid w:val="00746473"/>
    <w:rsid w:val="0074648B"/>
    <w:rsid w:val="0075047E"/>
    <w:rsid w:val="007504EF"/>
    <w:rsid w:val="007513FC"/>
    <w:rsid w:val="00752F8C"/>
    <w:rsid w:val="00753013"/>
    <w:rsid w:val="00756DF1"/>
    <w:rsid w:val="00760B40"/>
    <w:rsid w:val="00761F81"/>
    <w:rsid w:val="0076255D"/>
    <w:rsid w:val="00763935"/>
    <w:rsid w:val="00765731"/>
    <w:rsid w:val="00766450"/>
    <w:rsid w:val="007669CF"/>
    <w:rsid w:val="00766B6D"/>
    <w:rsid w:val="00771E5B"/>
    <w:rsid w:val="00772690"/>
    <w:rsid w:val="007746F8"/>
    <w:rsid w:val="007750F2"/>
    <w:rsid w:val="00775DC8"/>
    <w:rsid w:val="0077657B"/>
    <w:rsid w:val="00776F7C"/>
    <w:rsid w:val="00781767"/>
    <w:rsid w:val="00781B7D"/>
    <w:rsid w:val="0078221C"/>
    <w:rsid w:val="00783DDF"/>
    <w:rsid w:val="00784C72"/>
    <w:rsid w:val="00784FDE"/>
    <w:rsid w:val="00785034"/>
    <w:rsid w:val="007851BF"/>
    <w:rsid w:val="0078610E"/>
    <w:rsid w:val="007868DA"/>
    <w:rsid w:val="007905D4"/>
    <w:rsid w:val="007916A3"/>
    <w:rsid w:val="007916D0"/>
    <w:rsid w:val="00794981"/>
    <w:rsid w:val="00794FF4"/>
    <w:rsid w:val="00796641"/>
    <w:rsid w:val="0079727E"/>
    <w:rsid w:val="007A17DA"/>
    <w:rsid w:val="007A23A2"/>
    <w:rsid w:val="007A4B47"/>
    <w:rsid w:val="007A551C"/>
    <w:rsid w:val="007A5B39"/>
    <w:rsid w:val="007A7CE9"/>
    <w:rsid w:val="007A7E51"/>
    <w:rsid w:val="007A7F9C"/>
    <w:rsid w:val="007B0DCD"/>
    <w:rsid w:val="007B0FD0"/>
    <w:rsid w:val="007B2A4C"/>
    <w:rsid w:val="007B2F3B"/>
    <w:rsid w:val="007B4132"/>
    <w:rsid w:val="007B5DF5"/>
    <w:rsid w:val="007B6E1E"/>
    <w:rsid w:val="007C07CE"/>
    <w:rsid w:val="007C0DCC"/>
    <w:rsid w:val="007C210A"/>
    <w:rsid w:val="007C276C"/>
    <w:rsid w:val="007C3E46"/>
    <w:rsid w:val="007C42A2"/>
    <w:rsid w:val="007C4822"/>
    <w:rsid w:val="007C55E9"/>
    <w:rsid w:val="007C6AF3"/>
    <w:rsid w:val="007C73E2"/>
    <w:rsid w:val="007D0B0B"/>
    <w:rsid w:val="007D11B7"/>
    <w:rsid w:val="007D2BFF"/>
    <w:rsid w:val="007D4B13"/>
    <w:rsid w:val="007D4CFE"/>
    <w:rsid w:val="007D4F7E"/>
    <w:rsid w:val="007D7F94"/>
    <w:rsid w:val="007E0025"/>
    <w:rsid w:val="007E0611"/>
    <w:rsid w:val="007E3E7A"/>
    <w:rsid w:val="007E4CE6"/>
    <w:rsid w:val="007E6031"/>
    <w:rsid w:val="007E60BC"/>
    <w:rsid w:val="007E6CE6"/>
    <w:rsid w:val="007E7535"/>
    <w:rsid w:val="007F06BD"/>
    <w:rsid w:val="007F0A57"/>
    <w:rsid w:val="007F2D72"/>
    <w:rsid w:val="007F3D8A"/>
    <w:rsid w:val="007F78EF"/>
    <w:rsid w:val="00800E0B"/>
    <w:rsid w:val="0080142D"/>
    <w:rsid w:val="00801843"/>
    <w:rsid w:val="00801DA5"/>
    <w:rsid w:val="00803239"/>
    <w:rsid w:val="00806AEC"/>
    <w:rsid w:val="00807D81"/>
    <w:rsid w:val="00807DCC"/>
    <w:rsid w:val="00810377"/>
    <w:rsid w:val="00812030"/>
    <w:rsid w:val="00813D4E"/>
    <w:rsid w:val="00814712"/>
    <w:rsid w:val="0081634C"/>
    <w:rsid w:val="00820AE6"/>
    <w:rsid w:val="00821EC2"/>
    <w:rsid w:val="00821F23"/>
    <w:rsid w:val="00822D1B"/>
    <w:rsid w:val="0082397B"/>
    <w:rsid w:val="00823DD5"/>
    <w:rsid w:val="00831FB7"/>
    <w:rsid w:val="0083281E"/>
    <w:rsid w:val="008366C5"/>
    <w:rsid w:val="00836942"/>
    <w:rsid w:val="008410F2"/>
    <w:rsid w:val="00842217"/>
    <w:rsid w:val="008426EB"/>
    <w:rsid w:val="00842DDE"/>
    <w:rsid w:val="008430B5"/>
    <w:rsid w:val="008435AB"/>
    <w:rsid w:val="008437EE"/>
    <w:rsid w:val="0084514A"/>
    <w:rsid w:val="00845A1F"/>
    <w:rsid w:val="00850983"/>
    <w:rsid w:val="008548E6"/>
    <w:rsid w:val="0085577A"/>
    <w:rsid w:val="00855C8F"/>
    <w:rsid w:val="008565DA"/>
    <w:rsid w:val="008576BB"/>
    <w:rsid w:val="0085784B"/>
    <w:rsid w:val="00857FAF"/>
    <w:rsid w:val="00860170"/>
    <w:rsid w:val="008612CC"/>
    <w:rsid w:val="0086163B"/>
    <w:rsid w:val="00862183"/>
    <w:rsid w:val="00863B37"/>
    <w:rsid w:val="008646AE"/>
    <w:rsid w:val="00864FC9"/>
    <w:rsid w:val="0086546A"/>
    <w:rsid w:val="00865D4E"/>
    <w:rsid w:val="0087027A"/>
    <w:rsid w:val="00870C2A"/>
    <w:rsid w:val="00870F06"/>
    <w:rsid w:val="00872580"/>
    <w:rsid w:val="008745C7"/>
    <w:rsid w:val="00874961"/>
    <w:rsid w:val="00874D2B"/>
    <w:rsid w:val="00875BB5"/>
    <w:rsid w:val="00876446"/>
    <w:rsid w:val="00877627"/>
    <w:rsid w:val="00880018"/>
    <w:rsid w:val="00880DC8"/>
    <w:rsid w:val="00886AAE"/>
    <w:rsid w:val="00890178"/>
    <w:rsid w:val="00892355"/>
    <w:rsid w:val="00892E5B"/>
    <w:rsid w:val="0089476E"/>
    <w:rsid w:val="00894CAA"/>
    <w:rsid w:val="00895A59"/>
    <w:rsid w:val="008967C3"/>
    <w:rsid w:val="008979A9"/>
    <w:rsid w:val="008A09E0"/>
    <w:rsid w:val="008A2A05"/>
    <w:rsid w:val="008A4B71"/>
    <w:rsid w:val="008A5034"/>
    <w:rsid w:val="008A5E7F"/>
    <w:rsid w:val="008A659D"/>
    <w:rsid w:val="008A79B7"/>
    <w:rsid w:val="008B0386"/>
    <w:rsid w:val="008B1568"/>
    <w:rsid w:val="008B1E67"/>
    <w:rsid w:val="008B1EB3"/>
    <w:rsid w:val="008B1EFD"/>
    <w:rsid w:val="008B35F4"/>
    <w:rsid w:val="008B3DCF"/>
    <w:rsid w:val="008B434A"/>
    <w:rsid w:val="008B573C"/>
    <w:rsid w:val="008B5D77"/>
    <w:rsid w:val="008B5E1E"/>
    <w:rsid w:val="008B5F9A"/>
    <w:rsid w:val="008B631A"/>
    <w:rsid w:val="008C0617"/>
    <w:rsid w:val="008C0B14"/>
    <w:rsid w:val="008C0F51"/>
    <w:rsid w:val="008C1240"/>
    <w:rsid w:val="008C127C"/>
    <w:rsid w:val="008C2B4D"/>
    <w:rsid w:val="008C3335"/>
    <w:rsid w:val="008C33EC"/>
    <w:rsid w:val="008C3496"/>
    <w:rsid w:val="008C34E8"/>
    <w:rsid w:val="008C46C9"/>
    <w:rsid w:val="008C4E64"/>
    <w:rsid w:val="008C5F28"/>
    <w:rsid w:val="008C69BE"/>
    <w:rsid w:val="008C789D"/>
    <w:rsid w:val="008D28E8"/>
    <w:rsid w:val="008D3797"/>
    <w:rsid w:val="008D6CFB"/>
    <w:rsid w:val="008D6DE2"/>
    <w:rsid w:val="008D6DFF"/>
    <w:rsid w:val="008E2634"/>
    <w:rsid w:val="008E2F8A"/>
    <w:rsid w:val="008E35BB"/>
    <w:rsid w:val="008E3C58"/>
    <w:rsid w:val="008E5D3D"/>
    <w:rsid w:val="008F084E"/>
    <w:rsid w:val="008F369A"/>
    <w:rsid w:val="008F455C"/>
    <w:rsid w:val="008F602B"/>
    <w:rsid w:val="008F67DE"/>
    <w:rsid w:val="008F6871"/>
    <w:rsid w:val="008F6F2B"/>
    <w:rsid w:val="008F7588"/>
    <w:rsid w:val="008F7DE2"/>
    <w:rsid w:val="009005F6"/>
    <w:rsid w:val="00900602"/>
    <w:rsid w:val="00900625"/>
    <w:rsid w:val="00901FC3"/>
    <w:rsid w:val="0090249B"/>
    <w:rsid w:val="00904291"/>
    <w:rsid w:val="00906853"/>
    <w:rsid w:val="00906EA2"/>
    <w:rsid w:val="00906F4F"/>
    <w:rsid w:val="00907031"/>
    <w:rsid w:val="009073CC"/>
    <w:rsid w:val="00907D23"/>
    <w:rsid w:val="009210AC"/>
    <w:rsid w:val="00921563"/>
    <w:rsid w:val="00921C17"/>
    <w:rsid w:val="00922850"/>
    <w:rsid w:val="00922AD8"/>
    <w:rsid w:val="0092422C"/>
    <w:rsid w:val="00924DFB"/>
    <w:rsid w:val="00924F1D"/>
    <w:rsid w:val="00926B9B"/>
    <w:rsid w:val="009276BC"/>
    <w:rsid w:val="0092772C"/>
    <w:rsid w:val="00934FA4"/>
    <w:rsid w:val="00934FBB"/>
    <w:rsid w:val="00935A07"/>
    <w:rsid w:val="0093619F"/>
    <w:rsid w:val="00940FD2"/>
    <w:rsid w:val="00941395"/>
    <w:rsid w:val="00941586"/>
    <w:rsid w:val="0094181E"/>
    <w:rsid w:val="00943E9A"/>
    <w:rsid w:val="00944F47"/>
    <w:rsid w:val="0094605F"/>
    <w:rsid w:val="009467FC"/>
    <w:rsid w:val="00946D63"/>
    <w:rsid w:val="00951FF9"/>
    <w:rsid w:val="009531C2"/>
    <w:rsid w:val="009537F7"/>
    <w:rsid w:val="0095395E"/>
    <w:rsid w:val="009544D9"/>
    <w:rsid w:val="009545EF"/>
    <w:rsid w:val="009566FC"/>
    <w:rsid w:val="00956BA5"/>
    <w:rsid w:val="00957130"/>
    <w:rsid w:val="00957C5F"/>
    <w:rsid w:val="00960180"/>
    <w:rsid w:val="00960530"/>
    <w:rsid w:val="0096109F"/>
    <w:rsid w:val="009615B6"/>
    <w:rsid w:val="00961C7D"/>
    <w:rsid w:val="00962669"/>
    <w:rsid w:val="00962DB7"/>
    <w:rsid w:val="0096425B"/>
    <w:rsid w:val="00967EE4"/>
    <w:rsid w:val="00971BF9"/>
    <w:rsid w:val="00973778"/>
    <w:rsid w:val="00973DA0"/>
    <w:rsid w:val="0097475C"/>
    <w:rsid w:val="00977436"/>
    <w:rsid w:val="00977A9D"/>
    <w:rsid w:val="00981667"/>
    <w:rsid w:val="00982D90"/>
    <w:rsid w:val="009831D8"/>
    <w:rsid w:val="009833E8"/>
    <w:rsid w:val="00984961"/>
    <w:rsid w:val="0098546A"/>
    <w:rsid w:val="00986635"/>
    <w:rsid w:val="0098667C"/>
    <w:rsid w:val="00986A3D"/>
    <w:rsid w:val="0099033C"/>
    <w:rsid w:val="00990C59"/>
    <w:rsid w:val="00990EDB"/>
    <w:rsid w:val="0099263E"/>
    <w:rsid w:val="00992C1F"/>
    <w:rsid w:val="00993CFB"/>
    <w:rsid w:val="00994CEE"/>
    <w:rsid w:val="00996567"/>
    <w:rsid w:val="00997B0E"/>
    <w:rsid w:val="009A4859"/>
    <w:rsid w:val="009B32D9"/>
    <w:rsid w:val="009B3727"/>
    <w:rsid w:val="009B41AD"/>
    <w:rsid w:val="009B4208"/>
    <w:rsid w:val="009B4DD9"/>
    <w:rsid w:val="009B4F41"/>
    <w:rsid w:val="009B5657"/>
    <w:rsid w:val="009B5AD4"/>
    <w:rsid w:val="009B61E8"/>
    <w:rsid w:val="009B6AAC"/>
    <w:rsid w:val="009B6B69"/>
    <w:rsid w:val="009B7133"/>
    <w:rsid w:val="009B719C"/>
    <w:rsid w:val="009B75A5"/>
    <w:rsid w:val="009C1E5F"/>
    <w:rsid w:val="009C1FE9"/>
    <w:rsid w:val="009C4227"/>
    <w:rsid w:val="009C4B9F"/>
    <w:rsid w:val="009C5F78"/>
    <w:rsid w:val="009C6B29"/>
    <w:rsid w:val="009C7652"/>
    <w:rsid w:val="009D0386"/>
    <w:rsid w:val="009D0569"/>
    <w:rsid w:val="009D0E67"/>
    <w:rsid w:val="009D3166"/>
    <w:rsid w:val="009D468C"/>
    <w:rsid w:val="009D55C7"/>
    <w:rsid w:val="009D72DF"/>
    <w:rsid w:val="009E2276"/>
    <w:rsid w:val="009E3ACE"/>
    <w:rsid w:val="009E5485"/>
    <w:rsid w:val="009E63FC"/>
    <w:rsid w:val="009E659D"/>
    <w:rsid w:val="009E6D20"/>
    <w:rsid w:val="009E7A8F"/>
    <w:rsid w:val="009F25E3"/>
    <w:rsid w:val="009F4DE5"/>
    <w:rsid w:val="009F4E0F"/>
    <w:rsid w:val="009F4F62"/>
    <w:rsid w:val="00A01152"/>
    <w:rsid w:val="00A01497"/>
    <w:rsid w:val="00A01BC3"/>
    <w:rsid w:val="00A01FF7"/>
    <w:rsid w:val="00A0317B"/>
    <w:rsid w:val="00A0328F"/>
    <w:rsid w:val="00A04A27"/>
    <w:rsid w:val="00A0573A"/>
    <w:rsid w:val="00A074DF"/>
    <w:rsid w:val="00A10639"/>
    <w:rsid w:val="00A122B3"/>
    <w:rsid w:val="00A12704"/>
    <w:rsid w:val="00A13D66"/>
    <w:rsid w:val="00A17A05"/>
    <w:rsid w:val="00A22B00"/>
    <w:rsid w:val="00A23D9A"/>
    <w:rsid w:val="00A24845"/>
    <w:rsid w:val="00A254D9"/>
    <w:rsid w:val="00A30FCE"/>
    <w:rsid w:val="00A33E03"/>
    <w:rsid w:val="00A34078"/>
    <w:rsid w:val="00A35D2C"/>
    <w:rsid w:val="00A362FD"/>
    <w:rsid w:val="00A37BD0"/>
    <w:rsid w:val="00A44F32"/>
    <w:rsid w:val="00A4508A"/>
    <w:rsid w:val="00A46714"/>
    <w:rsid w:val="00A46947"/>
    <w:rsid w:val="00A51FAD"/>
    <w:rsid w:val="00A53A9D"/>
    <w:rsid w:val="00A53D07"/>
    <w:rsid w:val="00A5415E"/>
    <w:rsid w:val="00A546EB"/>
    <w:rsid w:val="00A548F5"/>
    <w:rsid w:val="00A55D46"/>
    <w:rsid w:val="00A608E8"/>
    <w:rsid w:val="00A6149C"/>
    <w:rsid w:val="00A64F47"/>
    <w:rsid w:val="00A655C9"/>
    <w:rsid w:val="00A66011"/>
    <w:rsid w:val="00A66BC1"/>
    <w:rsid w:val="00A67F43"/>
    <w:rsid w:val="00A778B7"/>
    <w:rsid w:val="00A77D61"/>
    <w:rsid w:val="00A80757"/>
    <w:rsid w:val="00A80BCB"/>
    <w:rsid w:val="00A816E5"/>
    <w:rsid w:val="00A829A9"/>
    <w:rsid w:val="00A87179"/>
    <w:rsid w:val="00A90167"/>
    <w:rsid w:val="00A95638"/>
    <w:rsid w:val="00A9675F"/>
    <w:rsid w:val="00A96D2E"/>
    <w:rsid w:val="00A97676"/>
    <w:rsid w:val="00AA0790"/>
    <w:rsid w:val="00AA2F33"/>
    <w:rsid w:val="00AA2FBA"/>
    <w:rsid w:val="00AA483B"/>
    <w:rsid w:val="00AA4E03"/>
    <w:rsid w:val="00AA5E89"/>
    <w:rsid w:val="00AA600D"/>
    <w:rsid w:val="00AA7A2D"/>
    <w:rsid w:val="00AA7A6F"/>
    <w:rsid w:val="00AA7B63"/>
    <w:rsid w:val="00AB00EF"/>
    <w:rsid w:val="00AB0851"/>
    <w:rsid w:val="00AB159D"/>
    <w:rsid w:val="00AB1D83"/>
    <w:rsid w:val="00AB420F"/>
    <w:rsid w:val="00AB5205"/>
    <w:rsid w:val="00AB597F"/>
    <w:rsid w:val="00AB78CA"/>
    <w:rsid w:val="00AC0347"/>
    <w:rsid w:val="00AC2AB2"/>
    <w:rsid w:val="00AC2EC6"/>
    <w:rsid w:val="00AC367E"/>
    <w:rsid w:val="00AC4005"/>
    <w:rsid w:val="00AC4CA8"/>
    <w:rsid w:val="00AC4D85"/>
    <w:rsid w:val="00AC688C"/>
    <w:rsid w:val="00AC6AAB"/>
    <w:rsid w:val="00AC7963"/>
    <w:rsid w:val="00AD52DC"/>
    <w:rsid w:val="00AD721D"/>
    <w:rsid w:val="00AE024A"/>
    <w:rsid w:val="00AE02CB"/>
    <w:rsid w:val="00AE0692"/>
    <w:rsid w:val="00AE4CEE"/>
    <w:rsid w:val="00AE5844"/>
    <w:rsid w:val="00AE62DC"/>
    <w:rsid w:val="00AF08AC"/>
    <w:rsid w:val="00AF092F"/>
    <w:rsid w:val="00AF2766"/>
    <w:rsid w:val="00AF5B47"/>
    <w:rsid w:val="00AF5C90"/>
    <w:rsid w:val="00AF5CC8"/>
    <w:rsid w:val="00AF66ED"/>
    <w:rsid w:val="00AF6763"/>
    <w:rsid w:val="00AF68FF"/>
    <w:rsid w:val="00B00EDB"/>
    <w:rsid w:val="00B01087"/>
    <w:rsid w:val="00B0478D"/>
    <w:rsid w:val="00B0738C"/>
    <w:rsid w:val="00B07A33"/>
    <w:rsid w:val="00B10D72"/>
    <w:rsid w:val="00B11378"/>
    <w:rsid w:val="00B114DD"/>
    <w:rsid w:val="00B13013"/>
    <w:rsid w:val="00B135DE"/>
    <w:rsid w:val="00B14384"/>
    <w:rsid w:val="00B15D2A"/>
    <w:rsid w:val="00B16E04"/>
    <w:rsid w:val="00B17527"/>
    <w:rsid w:val="00B205C3"/>
    <w:rsid w:val="00B225CD"/>
    <w:rsid w:val="00B22FB7"/>
    <w:rsid w:val="00B251B5"/>
    <w:rsid w:val="00B26785"/>
    <w:rsid w:val="00B26C73"/>
    <w:rsid w:val="00B27A4B"/>
    <w:rsid w:val="00B32D9F"/>
    <w:rsid w:val="00B33A11"/>
    <w:rsid w:val="00B33F8B"/>
    <w:rsid w:val="00B348F2"/>
    <w:rsid w:val="00B351B8"/>
    <w:rsid w:val="00B3662A"/>
    <w:rsid w:val="00B40456"/>
    <w:rsid w:val="00B41AE5"/>
    <w:rsid w:val="00B4204C"/>
    <w:rsid w:val="00B423AC"/>
    <w:rsid w:val="00B4253E"/>
    <w:rsid w:val="00B43594"/>
    <w:rsid w:val="00B453AB"/>
    <w:rsid w:val="00B574EB"/>
    <w:rsid w:val="00B60DE4"/>
    <w:rsid w:val="00B631A1"/>
    <w:rsid w:val="00B63587"/>
    <w:rsid w:val="00B6362C"/>
    <w:rsid w:val="00B63F6F"/>
    <w:rsid w:val="00B64E64"/>
    <w:rsid w:val="00B65FC2"/>
    <w:rsid w:val="00B6653D"/>
    <w:rsid w:val="00B711D3"/>
    <w:rsid w:val="00B713B7"/>
    <w:rsid w:val="00B71724"/>
    <w:rsid w:val="00B71FD5"/>
    <w:rsid w:val="00B721BB"/>
    <w:rsid w:val="00B7256B"/>
    <w:rsid w:val="00B764EE"/>
    <w:rsid w:val="00B773EF"/>
    <w:rsid w:val="00B80128"/>
    <w:rsid w:val="00B80299"/>
    <w:rsid w:val="00B80FBC"/>
    <w:rsid w:val="00B81308"/>
    <w:rsid w:val="00B82CD8"/>
    <w:rsid w:val="00B83816"/>
    <w:rsid w:val="00B83CC8"/>
    <w:rsid w:val="00B83E61"/>
    <w:rsid w:val="00B850AD"/>
    <w:rsid w:val="00B8563F"/>
    <w:rsid w:val="00B86CED"/>
    <w:rsid w:val="00B8712F"/>
    <w:rsid w:val="00B8731F"/>
    <w:rsid w:val="00B8763A"/>
    <w:rsid w:val="00B92D73"/>
    <w:rsid w:val="00B934EB"/>
    <w:rsid w:val="00B93723"/>
    <w:rsid w:val="00B9397C"/>
    <w:rsid w:val="00B9448D"/>
    <w:rsid w:val="00B95A3F"/>
    <w:rsid w:val="00B97543"/>
    <w:rsid w:val="00BA4A80"/>
    <w:rsid w:val="00BA5FAA"/>
    <w:rsid w:val="00BA6A89"/>
    <w:rsid w:val="00BA6DA4"/>
    <w:rsid w:val="00BA73EE"/>
    <w:rsid w:val="00BA74F5"/>
    <w:rsid w:val="00BB1C6C"/>
    <w:rsid w:val="00BB2108"/>
    <w:rsid w:val="00BB2388"/>
    <w:rsid w:val="00BB2E0E"/>
    <w:rsid w:val="00BB3329"/>
    <w:rsid w:val="00BB56B4"/>
    <w:rsid w:val="00BB6147"/>
    <w:rsid w:val="00BC09F5"/>
    <w:rsid w:val="00BC10E8"/>
    <w:rsid w:val="00BC362C"/>
    <w:rsid w:val="00BC427D"/>
    <w:rsid w:val="00BC4C80"/>
    <w:rsid w:val="00BC4C92"/>
    <w:rsid w:val="00BC5753"/>
    <w:rsid w:val="00BC60BD"/>
    <w:rsid w:val="00BC66F8"/>
    <w:rsid w:val="00BC6B3F"/>
    <w:rsid w:val="00BC6EE7"/>
    <w:rsid w:val="00BC7A1F"/>
    <w:rsid w:val="00BD0587"/>
    <w:rsid w:val="00BD10BF"/>
    <w:rsid w:val="00BD2F2A"/>
    <w:rsid w:val="00BD3023"/>
    <w:rsid w:val="00BD4219"/>
    <w:rsid w:val="00BD47D0"/>
    <w:rsid w:val="00BD4F03"/>
    <w:rsid w:val="00BD5996"/>
    <w:rsid w:val="00BD5E87"/>
    <w:rsid w:val="00BD6F22"/>
    <w:rsid w:val="00BE02AC"/>
    <w:rsid w:val="00BE170F"/>
    <w:rsid w:val="00BE20F2"/>
    <w:rsid w:val="00BE2260"/>
    <w:rsid w:val="00BE2D5B"/>
    <w:rsid w:val="00BE5868"/>
    <w:rsid w:val="00BE7986"/>
    <w:rsid w:val="00BE79AE"/>
    <w:rsid w:val="00BF061A"/>
    <w:rsid w:val="00BF45B2"/>
    <w:rsid w:val="00BF49A0"/>
    <w:rsid w:val="00BF6118"/>
    <w:rsid w:val="00BF77EE"/>
    <w:rsid w:val="00C01FF1"/>
    <w:rsid w:val="00C042D8"/>
    <w:rsid w:val="00C0438D"/>
    <w:rsid w:val="00C048A3"/>
    <w:rsid w:val="00C05C38"/>
    <w:rsid w:val="00C0608A"/>
    <w:rsid w:val="00C060DA"/>
    <w:rsid w:val="00C0636A"/>
    <w:rsid w:val="00C06EC3"/>
    <w:rsid w:val="00C07123"/>
    <w:rsid w:val="00C07464"/>
    <w:rsid w:val="00C07C26"/>
    <w:rsid w:val="00C10836"/>
    <w:rsid w:val="00C11B9A"/>
    <w:rsid w:val="00C12E30"/>
    <w:rsid w:val="00C16A35"/>
    <w:rsid w:val="00C21CDD"/>
    <w:rsid w:val="00C21E5A"/>
    <w:rsid w:val="00C2210F"/>
    <w:rsid w:val="00C25C31"/>
    <w:rsid w:val="00C26C57"/>
    <w:rsid w:val="00C2792F"/>
    <w:rsid w:val="00C30E31"/>
    <w:rsid w:val="00C3134F"/>
    <w:rsid w:val="00C33342"/>
    <w:rsid w:val="00C338A9"/>
    <w:rsid w:val="00C357E9"/>
    <w:rsid w:val="00C35943"/>
    <w:rsid w:val="00C3658E"/>
    <w:rsid w:val="00C40D2B"/>
    <w:rsid w:val="00C41952"/>
    <w:rsid w:val="00C42FAB"/>
    <w:rsid w:val="00C42FFA"/>
    <w:rsid w:val="00C438C3"/>
    <w:rsid w:val="00C44843"/>
    <w:rsid w:val="00C45C9B"/>
    <w:rsid w:val="00C518F8"/>
    <w:rsid w:val="00C53902"/>
    <w:rsid w:val="00C541BC"/>
    <w:rsid w:val="00C54840"/>
    <w:rsid w:val="00C54E89"/>
    <w:rsid w:val="00C56562"/>
    <w:rsid w:val="00C57840"/>
    <w:rsid w:val="00C6024D"/>
    <w:rsid w:val="00C60CB8"/>
    <w:rsid w:val="00C60F31"/>
    <w:rsid w:val="00C61B00"/>
    <w:rsid w:val="00C625AC"/>
    <w:rsid w:val="00C6296B"/>
    <w:rsid w:val="00C64FB2"/>
    <w:rsid w:val="00C653F1"/>
    <w:rsid w:val="00C66129"/>
    <w:rsid w:val="00C664A2"/>
    <w:rsid w:val="00C667F2"/>
    <w:rsid w:val="00C672F2"/>
    <w:rsid w:val="00C67863"/>
    <w:rsid w:val="00C67B35"/>
    <w:rsid w:val="00C70454"/>
    <w:rsid w:val="00C73EE8"/>
    <w:rsid w:val="00C74A4F"/>
    <w:rsid w:val="00C74FE9"/>
    <w:rsid w:val="00C75A50"/>
    <w:rsid w:val="00C7604E"/>
    <w:rsid w:val="00C76F65"/>
    <w:rsid w:val="00C80015"/>
    <w:rsid w:val="00C80CEE"/>
    <w:rsid w:val="00C816EB"/>
    <w:rsid w:val="00C82808"/>
    <w:rsid w:val="00C83015"/>
    <w:rsid w:val="00C83510"/>
    <w:rsid w:val="00C83BE0"/>
    <w:rsid w:val="00C85A21"/>
    <w:rsid w:val="00C87238"/>
    <w:rsid w:val="00C87DA4"/>
    <w:rsid w:val="00C87E7F"/>
    <w:rsid w:val="00C90044"/>
    <w:rsid w:val="00C91BD1"/>
    <w:rsid w:val="00C9341F"/>
    <w:rsid w:val="00C9382B"/>
    <w:rsid w:val="00C943CA"/>
    <w:rsid w:val="00C96942"/>
    <w:rsid w:val="00CA12EA"/>
    <w:rsid w:val="00CA156A"/>
    <w:rsid w:val="00CA34E0"/>
    <w:rsid w:val="00CA4B11"/>
    <w:rsid w:val="00CA6BC5"/>
    <w:rsid w:val="00CA72B8"/>
    <w:rsid w:val="00CB0D73"/>
    <w:rsid w:val="00CB1791"/>
    <w:rsid w:val="00CB2F50"/>
    <w:rsid w:val="00CB3D09"/>
    <w:rsid w:val="00CB5DFA"/>
    <w:rsid w:val="00CB67A7"/>
    <w:rsid w:val="00CB6FA1"/>
    <w:rsid w:val="00CB7EAF"/>
    <w:rsid w:val="00CC06EF"/>
    <w:rsid w:val="00CC0CA8"/>
    <w:rsid w:val="00CC1827"/>
    <w:rsid w:val="00CC29DA"/>
    <w:rsid w:val="00CC2B9B"/>
    <w:rsid w:val="00CC331F"/>
    <w:rsid w:val="00CC4687"/>
    <w:rsid w:val="00CC499A"/>
    <w:rsid w:val="00CC57CC"/>
    <w:rsid w:val="00CC76A2"/>
    <w:rsid w:val="00CD010C"/>
    <w:rsid w:val="00CD105C"/>
    <w:rsid w:val="00CD12FD"/>
    <w:rsid w:val="00CD2419"/>
    <w:rsid w:val="00CD37FA"/>
    <w:rsid w:val="00CD3A5F"/>
    <w:rsid w:val="00CE1D15"/>
    <w:rsid w:val="00CE306F"/>
    <w:rsid w:val="00CE45FA"/>
    <w:rsid w:val="00CE563D"/>
    <w:rsid w:val="00CE60FC"/>
    <w:rsid w:val="00CE7DDB"/>
    <w:rsid w:val="00CF2940"/>
    <w:rsid w:val="00CF2DE6"/>
    <w:rsid w:val="00CF441B"/>
    <w:rsid w:val="00CF4BD0"/>
    <w:rsid w:val="00D014DF"/>
    <w:rsid w:val="00D01E75"/>
    <w:rsid w:val="00D02390"/>
    <w:rsid w:val="00D03BC2"/>
    <w:rsid w:val="00D0563E"/>
    <w:rsid w:val="00D05BEA"/>
    <w:rsid w:val="00D06333"/>
    <w:rsid w:val="00D06FBD"/>
    <w:rsid w:val="00D1176E"/>
    <w:rsid w:val="00D11BE4"/>
    <w:rsid w:val="00D11C99"/>
    <w:rsid w:val="00D147D3"/>
    <w:rsid w:val="00D15686"/>
    <w:rsid w:val="00D15940"/>
    <w:rsid w:val="00D159A4"/>
    <w:rsid w:val="00D15CB3"/>
    <w:rsid w:val="00D20FC6"/>
    <w:rsid w:val="00D21374"/>
    <w:rsid w:val="00D21C81"/>
    <w:rsid w:val="00D21E66"/>
    <w:rsid w:val="00D22079"/>
    <w:rsid w:val="00D2640E"/>
    <w:rsid w:val="00D26658"/>
    <w:rsid w:val="00D30797"/>
    <w:rsid w:val="00D31668"/>
    <w:rsid w:val="00D31A92"/>
    <w:rsid w:val="00D31AA4"/>
    <w:rsid w:val="00D330D0"/>
    <w:rsid w:val="00D339DD"/>
    <w:rsid w:val="00D34245"/>
    <w:rsid w:val="00D3723F"/>
    <w:rsid w:val="00D411EF"/>
    <w:rsid w:val="00D4185B"/>
    <w:rsid w:val="00D421E9"/>
    <w:rsid w:val="00D424C2"/>
    <w:rsid w:val="00D42768"/>
    <w:rsid w:val="00D435D1"/>
    <w:rsid w:val="00D457AB"/>
    <w:rsid w:val="00D45C0E"/>
    <w:rsid w:val="00D469B5"/>
    <w:rsid w:val="00D475E3"/>
    <w:rsid w:val="00D500CA"/>
    <w:rsid w:val="00D50734"/>
    <w:rsid w:val="00D50E18"/>
    <w:rsid w:val="00D50FEF"/>
    <w:rsid w:val="00D51249"/>
    <w:rsid w:val="00D513D3"/>
    <w:rsid w:val="00D52878"/>
    <w:rsid w:val="00D52BFC"/>
    <w:rsid w:val="00D5390D"/>
    <w:rsid w:val="00D539E3"/>
    <w:rsid w:val="00D53BA2"/>
    <w:rsid w:val="00D54E1D"/>
    <w:rsid w:val="00D56526"/>
    <w:rsid w:val="00D602AD"/>
    <w:rsid w:val="00D60EF5"/>
    <w:rsid w:val="00D6120D"/>
    <w:rsid w:val="00D62E11"/>
    <w:rsid w:val="00D6474E"/>
    <w:rsid w:val="00D64CB9"/>
    <w:rsid w:val="00D65E83"/>
    <w:rsid w:val="00D67E4D"/>
    <w:rsid w:val="00D703B1"/>
    <w:rsid w:val="00D7080B"/>
    <w:rsid w:val="00D719B1"/>
    <w:rsid w:val="00D73023"/>
    <w:rsid w:val="00D73DCE"/>
    <w:rsid w:val="00D74737"/>
    <w:rsid w:val="00D75045"/>
    <w:rsid w:val="00D750CE"/>
    <w:rsid w:val="00D7727E"/>
    <w:rsid w:val="00D772A1"/>
    <w:rsid w:val="00D77EED"/>
    <w:rsid w:val="00D80429"/>
    <w:rsid w:val="00D825CC"/>
    <w:rsid w:val="00D8260C"/>
    <w:rsid w:val="00D83110"/>
    <w:rsid w:val="00D833BF"/>
    <w:rsid w:val="00D838CB"/>
    <w:rsid w:val="00D84CF3"/>
    <w:rsid w:val="00D85391"/>
    <w:rsid w:val="00D9333F"/>
    <w:rsid w:val="00D94169"/>
    <w:rsid w:val="00D956B0"/>
    <w:rsid w:val="00D95A83"/>
    <w:rsid w:val="00D978FF"/>
    <w:rsid w:val="00DA15CD"/>
    <w:rsid w:val="00DA15D6"/>
    <w:rsid w:val="00DA2CD0"/>
    <w:rsid w:val="00DA3D4E"/>
    <w:rsid w:val="00DA5043"/>
    <w:rsid w:val="00DA694B"/>
    <w:rsid w:val="00DA7862"/>
    <w:rsid w:val="00DB172F"/>
    <w:rsid w:val="00DB193F"/>
    <w:rsid w:val="00DB3635"/>
    <w:rsid w:val="00DB4714"/>
    <w:rsid w:val="00DB6EA8"/>
    <w:rsid w:val="00DC0AF0"/>
    <w:rsid w:val="00DC218A"/>
    <w:rsid w:val="00DC513D"/>
    <w:rsid w:val="00DC561A"/>
    <w:rsid w:val="00DC645A"/>
    <w:rsid w:val="00DD05BD"/>
    <w:rsid w:val="00DD2545"/>
    <w:rsid w:val="00DD2560"/>
    <w:rsid w:val="00DD3C46"/>
    <w:rsid w:val="00DD4C54"/>
    <w:rsid w:val="00DD5900"/>
    <w:rsid w:val="00DE0568"/>
    <w:rsid w:val="00DE1D0C"/>
    <w:rsid w:val="00DE2524"/>
    <w:rsid w:val="00DE2C63"/>
    <w:rsid w:val="00DE2E0C"/>
    <w:rsid w:val="00DE4FD3"/>
    <w:rsid w:val="00DE522A"/>
    <w:rsid w:val="00DE56F1"/>
    <w:rsid w:val="00DE5D46"/>
    <w:rsid w:val="00DF1BDA"/>
    <w:rsid w:val="00DF1C35"/>
    <w:rsid w:val="00DF2361"/>
    <w:rsid w:val="00DF23BE"/>
    <w:rsid w:val="00DF2889"/>
    <w:rsid w:val="00DF46FA"/>
    <w:rsid w:val="00DF48AC"/>
    <w:rsid w:val="00E003EC"/>
    <w:rsid w:val="00E01492"/>
    <w:rsid w:val="00E016CF"/>
    <w:rsid w:val="00E01FAE"/>
    <w:rsid w:val="00E021E0"/>
    <w:rsid w:val="00E0261F"/>
    <w:rsid w:val="00E03759"/>
    <w:rsid w:val="00E06E10"/>
    <w:rsid w:val="00E124A5"/>
    <w:rsid w:val="00E12CC0"/>
    <w:rsid w:val="00E13FAC"/>
    <w:rsid w:val="00E149D8"/>
    <w:rsid w:val="00E14CC6"/>
    <w:rsid w:val="00E204DA"/>
    <w:rsid w:val="00E20F8B"/>
    <w:rsid w:val="00E21ABE"/>
    <w:rsid w:val="00E22340"/>
    <w:rsid w:val="00E22FC9"/>
    <w:rsid w:val="00E23A6E"/>
    <w:rsid w:val="00E24715"/>
    <w:rsid w:val="00E24AC8"/>
    <w:rsid w:val="00E25A23"/>
    <w:rsid w:val="00E25A90"/>
    <w:rsid w:val="00E27A4D"/>
    <w:rsid w:val="00E31AFB"/>
    <w:rsid w:val="00E33C53"/>
    <w:rsid w:val="00E34428"/>
    <w:rsid w:val="00E347EE"/>
    <w:rsid w:val="00E35284"/>
    <w:rsid w:val="00E35C97"/>
    <w:rsid w:val="00E36D25"/>
    <w:rsid w:val="00E41267"/>
    <w:rsid w:val="00E42110"/>
    <w:rsid w:val="00E42A14"/>
    <w:rsid w:val="00E42BAF"/>
    <w:rsid w:val="00E44C52"/>
    <w:rsid w:val="00E452D2"/>
    <w:rsid w:val="00E45C77"/>
    <w:rsid w:val="00E460A0"/>
    <w:rsid w:val="00E4650E"/>
    <w:rsid w:val="00E46A6E"/>
    <w:rsid w:val="00E504CE"/>
    <w:rsid w:val="00E50B9B"/>
    <w:rsid w:val="00E51BDA"/>
    <w:rsid w:val="00E5642B"/>
    <w:rsid w:val="00E57678"/>
    <w:rsid w:val="00E60440"/>
    <w:rsid w:val="00E62F4F"/>
    <w:rsid w:val="00E636C1"/>
    <w:rsid w:val="00E63DBE"/>
    <w:rsid w:val="00E65A12"/>
    <w:rsid w:val="00E676FF"/>
    <w:rsid w:val="00E71552"/>
    <w:rsid w:val="00E7251C"/>
    <w:rsid w:val="00E72A9C"/>
    <w:rsid w:val="00E73984"/>
    <w:rsid w:val="00E7426F"/>
    <w:rsid w:val="00E75FB5"/>
    <w:rsid w:val="00E816E8"/>
    <w:rsid w:val="00E816FD"/>
    <w:rsid w:val="00E82279"/>
    <w:rsid w:val="00E85A00"/>
    <w:rsid w:val="00E87F7D"/>
    <w:rsid w:val="00E9000B"/>
    <w:rsid w:val="00E91135"/>
    <w:rsid w:val="00E9185E"/>
    <w:rsid w:val="00E920F0"/>
    <w:rsid w:val="00E92A9A"/>
    <w:rsid w:val="00E92F14"/>
    <w:rsid w:val="00E94522"/>
    <w:rsid w:val="00E9662D"/>
    <w:rsid w:val="00EA0F2B"/>
    <w:rsid w:val="00EA1637"/>
    <w:rsid w:val="00EA52E1"/>
    <w:rsid w:val="00EA5E27"/>
    <w:rsid w:val="00EB080F"/>
    <w:rsid w:val="00EB4432"/>
    <w:rsid w:val="00EC3B85"/>
    <w:rsid w:val="00EC5172"/>
    <w:rsid w:val="00EC537F"/>
    <w:rsid w:val="00EC550C"/>
    <w:rsid w:val="00EC56FF"/>
    <w:rsid w:val="00EC706C"/>
    <w:rsid w:val="00EC7753"/>
    <w:rsid w:val="00ED0F39"/>
    <w:rsid w:val="00ED1146"/>
    <w:rsid w:val="00ED1297"/>
    <w:rsid w:val="00ED12FD"/>
    <w:rsid w:val="00ED13A4"/>
    <w:rsid w:val="00ED209D"/>
    <w:rsid w:val="00ED221E"/>
    <w:rsid w:val="00ED307B"/>
    <w:rsid w:val="00ED68CD"/>
    <w:rsid w:val="00ED6B9F"/>
    <w:rsid w:val="00ED73F9"/>
    <w:rsid w:val="00EE0E78"/>
    <w:rsid w:val="00EE1778"/>
    <w:rsid w:val="00EE44BB"/>
    <w:rsid w:val="00EE579E"/>
    <w:rsid w:val="00EE5F04"/>
    <w:rsid w:val="00EE6655"/>
    <w:rsid w:val="00EE7F6A"/>
    <w:rsid w:val="00EF06A1"/>
    <w:rsid w:val="00EF1DDD"/>
    <w:rsid w:val="00EF25F3"/>
    <w:rsid w:val="00EF29DF"/>
    <w:rsid w:val="00EF48F3"/>
    <w:rsid w:val="00EF4E58"/>
    <w:rsid w:val="00EF583F"/>
    <w:rsid w:val="00EF6688"/>
    <w:rsid w:val="00EF712F"/>
    <w:rsid w:val="00EF752D"/>
    <w:rsid w:val="00F00371"/>
    <w:rsid w:val="00F01334"/>
    <w:rsid w:val="00F02BED"/>
    <w:rsid w:val="00F03788"/>
    <w:rsid w:val="00F03857"/>
    <w:rsid w:val="00F04FF2"/>
    <w:rsid w:val="00F05839"/>
    <w:rsid w:val="00F06BC2"/>
    <w:rsid w:val="00F0776A"/>
    <w:rsid w:val="00F10486"/>
    <w:rsid w:val="00F10B50"/>
    <w:rsid w:val="00F11B7B"/>
    <w:rsid w:val="00F12055"/>
    <w:rsid w:val="00F123C7"/>
    <w:rsid w:val="00F13229"/>
    <w:rsid w:val="00F13AB7"/>
    <w:rsid w:val="00F14FBC"/>
    <w:rsid w:val="00F162BE"/>
    <w:rsid w:val="00F24746"/>
    <w:rsid w:val="00F2645E"/>
    <w:rsid w:val="00F269C0"/>
    <w:rsid w:val="00F26A8F"/>
    <w:rsid w:val="00F273E9"/>
    <w:rsid w:val="00F27B1E"/>
    <w:rsid w:val="00F27D43"/>
    <w:rsid w:val="00F30161"/>
    <w:rsid w:val="00F31694"/>
    <w:rsid w:val="00F31D4C"/>
    <w:rsid w:val="00F34D2B"/>
    <w:rsid w:val="00F354ED"/>
    <w:rsid w:val="00F35521"/>
    <w:rsid w:val="00F3574D"/>
    <w:rsid w:val="00F371C4"/>
    <w:rsid w:val="00F40AD7"/>
    <w:rsid w:val="00F432C4"/>
    <w:rsid w:val="00F43D23"/>
    <w:rsid w:val="00F447E9"/>
    <w:rsid w:val="00F47109"/>
    <w:rsid w:val="00F47613"/>
    <w:rsid w:val="00F50E82"/>
    <w:rsid w:val="00F60411"/>
    <w:rsid w:val="00F60D40"/>
    <w:rsid w:val="00F67484"/>
    <w:rsid w:val="00F67CCE"/>
    <w:rsid w:val="00F67F6F"/>
    <w:rsid w:val="00F703BB"/>
    <w:rsid w:val="00F708CA"/>
    <w:rsid w:val="00F70ECC"/>
    <w:rsid w:val="00F70FD0"/>
    <w:rsid w:val="00F743AE"/>
    <w:rsid w:val="00F758A7"/>
    <w:rsid w:val="00F76B9D"/>
    <w:rsid w:val="00F777E9"/>
    <w:rsid w:val="00F80358"/>
    <w:rsid w:val="00F82E3F"/>
    <w:rsid w:val="00F8355A"/>
    <w:rsid w:val="00F85212"/>
    <w:rsid w:val="00F85473"/>
    <w:rsid w:val="00F854FF"/>
    <w:rsid w:val="00F87151"/>
    <w:rsid w:val="00F90D47"/>
    <w:rsid w:val="00F94C03"/>
    <w:rsid w:val="00F95199"/>
    <w:rsid w:val="00F96EA3"/>
    <w:rsid w:val="00F973EE"/>
    <w:rsid w:val="00FA0966"/>
    <w:rsid w:val="00FA0A8E"/>
    <w:rsid w:val="00FA12BB"/>
    <w:rsid w:val="00FA140A"/>
    <w:rsid w:val="00FA1C71"/>
    <w:rsid w:val="00FA2C03"/>
    <w:rsid w:val="00FA576B"/>
    <w:rsid w:val="00FA61F5"/>
    <w:rsid w:val="00FB1ED7"/>
    <w:rsid w:val="00FB2849"/>
    <w:rsid w:val="00FB45BD"/>
    <w:rsid w:val="00FB6CD3"/>
    <w:rsid w:val="00FB7452"/>
    <w:rsid w:val="00FC04D6"/>
    <w:rsid w:val="00FC0E72"/>
    <w:rsid w:val="00FC158C"/>
    <w:rsid w:val="00FC2FA6"/>
    <w:rsid w:val="00FC46CA"/>
    <w:rsid w:val="00FC50AD"/>
    <w:rsid w:val="00FC5AE0"/>
    <w:rsid w:val="00FD0C60"/>
    <w:rsid w:val="00FD18F3"/>
    <w:rsid w:val="00FD24CC"/>
    <w:rsid w:val="00FD3540"/>
    <w:rsid w:val="00FD4562"/>
    <w:rsid w:val="00FE006F"/>
    <w:rsid w:val="00FE140C"/>
    <w:rsid w:val="00FE21F6"/>
    <w:rsid w:val="00FE2CE7"/>
    <w:rsid w:val="00FE5531"/>
    <w:rsid w:val="00FE590B"/>
    <w:rsid w:val="00FE78D2"/>
    <w:rsid w:val="00FF0549"/>
    <w:rsid w:val="00FF127D"/>
    <w:rsid w:val="00FF162C"/>
    <w:rsid w:val="00FF2AB9"/>
    <w:rsid w:val="00FF2CB7"/>
    <w:rsid w:val="00FF3B78"/>
    <w:rsid w:val="00FF43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semiHidden="0" w:uiPriority="9" w:unhideWhenUsed="0" w:qFormat="1"/>
    <w:lsdException w:name="heading 5" w:locked="1" w:semiHidden="0" w:uiPriority="9" w:unhideWhenUsed="0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locked="1" w:uiPriority="99"/>
    <w:lsdException w:name="caption" w:locked="1" w:qFormat="1"/>
    <w:lsdException w:name="List Number" w:locked="1" w:semiHidden="0" w:unhideWhenUsed="0"/>
    <w:lsdException w:name="List 4" w:locked="1" w:semiHidden="0" w:unhideWhenUsed="0"/>
    <w:lsdException w:name="List 5" w:locked="1" w:semiHidden="0" w:unhideWhenUsed="0"/>
    <w:lsdException w:name="Title" w:locked="1" w:semiHidden="0" w:unhideWhenUsed="0" w:qFormat="1"/>
    <w:lsdException w:name="Default Paragraph Font" w:locked="1"/>
    <w:lsdException w:name="Body Text Indent" w:locked="1"/>
    <w:lsdException w:name="Subtitle" w:locked="1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Indent 2" w:locked="1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No List" w:uiPriority="99"/>
    <w:lsdException w:name="Table Grid" w:locked="1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F7E"/>
    <w:rPr>
      <w:sz w:val="24"/>
      <w:szCs w:val="24"/>
    </w:rPr>
  </w:style>
  <w:style w:type="paragraph" w:styleId="1">
    <w:name w:val="heading 1"/>
    <w:basedOn w:val="a"/>
    <w:next w:val="a"/>
    <w:link w:val="11"/>
    <w:uiPriority w:val="9"/>
    <w:qFormat/>
    <w:rsid w:val="005D3A63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1"/>
    <w:uiPriority w:val="9"/>
    <w:qFormat/>
    <w:rsid w:val="005D3A63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uiPriority w:val="9"/>
    <w:qFormat/>
    <w:rsid w:val="005D3A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uiPriority w:val="9"/>
    <w:qFormat/>
    <w:rsid w:val="005D3A63"/>
    <w:pPr>
      <w:keepNext/>
      <w:pBdr>
        <w:bottom w:val="single" w:sz="18" w:space="1" w:color="auto"/>
      </w:pBdr>
      <w:jc w:val="center"/>
      <w:outlineLvl w:val="3"/>
    </w:pPr>
    <w:rPr>
      <w:b/>
      <w:bCs/>
      <w:spacing w:val="100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locked/>
    <w:rsid w:val="001E2A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5D3A63"/>
    <w:pPr>
      <w:keepNext/>
      <w:jc w:val="right"/>
      <w:outlineLvl w:val="7"/>
    </w:pPr>
    <w:rPr>
      <w:rFonts w:ascii="Arial" w:hAnsi="Arial" w:cs="Arial"/>
      <w:noProof/>
    </w:rPr>
  </w:style>
  <w:style w:type="paragraph" w:styleId="9">
    <w:name w:val="heading 9"/>
    <w:basedOn w:val="a"/>
    <w:next w:val="a"/>
    <w:qFormat/>
    <w:rsid w:val="005D3A6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ocked/>
    <w:rsid w:val="005D3A63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ocked/>
    <w:rsid w:val="005D3A63"/>
    <w:rPr>
      <w:rFonts w:ascii="Cambria" w:hAnsi="Cambria"/>
      <w:b/>
      <w:i/>
      <w:sz w:val="28"/>
    </w:rPr>
  </w:style>
  <w:style w:type="character" w:customStyle="1" w:styleId="30">
    <w:name w:val="Заголовок 3 Знак"/>
    <w:locked/>
    <w:rsid w:val="005D3A63"/>
    <w:rPr>
      <w:rFonts w:ascii="Arial" w:hAnsi="Arial"/>
      <w:b/>
      <w:sz w:val="26"/>
      <w:lang w:val="ru-RU" w:eastAsia="ru-RU"/>
    </w:rPr>
  </w:style>
  <w:style w:type="character" w:customStyle="1" w:styleId="40">
    <w:name w:val="Заголовок 4 Знак"/>
    <w:locked/>
    <w:rsid w:val="005D3A63"/>
    <w:rPr>
      <w:b/>
      <w:spacing w:val="100"/>
      <w:sz w:val="32"/>
      <w:lang w:val="ru-RU" w:eastAsia="ru-RU"/>
    </w:rPr>
  </w:style>
  <w:style w:type="character" w:customStyle="1" w:styleId="80">
    <w:name w:val="Заголовок 8 Знак"/>
    <w:semiHidden/>
    <w:locked/>
    <w:rsid w:val="005D3A63"/>
    <w:rPr>
      <w:rFonts w:ascii="Calibri" w:hAnsi="Calibri"/>
      <w:i/>
      <w:sz w:val="24"/>
    </w:rPr>
  </w:style>
  <w:style w:type="character" w:customStyle="1" w:styleId="90">
    <w:name w:val="Заголовок 9 Знак"/>
    <w:locked/>
    <w:rsid w:val="005D3A63"/>
    <w:rPr>
      <w:rFonts w:ascii="Arial" w:hAnsi="Arial"/>
      <w:sz w:val="22"/>
      <w:lang w:val="ru-RU" w:eastAsia="ru-RU"/>
    </w:rPr>
  </w:style>
  <w:style w:type="paragraph" w:customStyle="1" w:styleId="12">
    <w:name w:val="Обычный1"/>
    <w:rsid w:val="005D3A63"/>
    <w:pPr>
      <w:spacing w:line="480" w:lineRule="auto"/>
      <w:ind w:firstLine="720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semiHidden/>
    <w:locked/>
    <w:rsid w:val="005D3A63"/>
    <w:rPr>
      <w:sz w:val="24"/>
    </w:rPr>
  </w:style>
  <w:style w:type="paragraph" w:styleId="22">
    <w:name w:val="Body Text Indent 2"/>
    <w:basedOn w:val="a"/>
    <w:link w:val="210"/>
    <w:rsid w:val="005D3A63"/>
    <w:pPr>
      <w:widowControl w:val="0"/>
      <w:tabs>
        <w:tab w:val="left" w:pos="720"/>
      </w:tabs>
      <w:autoSpaceDE w:val="0"/>
      <w:autoSpaceDN w:val="0"/>
      <w:adjustRightInd w:val="0"/>
      <w:spacing w:line="360" w:lineRule="auto"/>
      <w:ind w:firstLine="709"/>
    </w:pPr>
    <w:rPr>
      <w:rFonts w:ascii="Arial" w:hAnsi="Arial"/>
      <w:szCs w:val="20"/>
    </w:rPr>
  </w:style>
  <w:style w:type="character" w:customStyle="1" w:styleId="23">
    <w:name w:val="Основной текст с отступом 2 Знак"/>
    <w:semiHidden/>
    <w:locked/>
    <w:rsid w:val="005D3A63"/>
    <w:rPr>
      <w:sz w:val="24"/>
    </w:rPr>
  </w:style>
  <w:style w:type="paragraph" w:styleId="a3">
    <w:name w:val="footer"/>
    <w:basedOn w:val="a"/>
    <w:link w:val="13"/>
    <w:uiPriority w:val="99"/>
    <w:rsid w:val="005D3A6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uiPriority w:val="99"/>
    <w:locked/>
    <w:rsid w:val="005D3A63"/>
    <w:rPr>
      <w:sz w:val="24"/>
    </w:rPr>
  </w:style>
  <w:style w:type="paragraph" w:styleId="31">
    <w:name w:val="Body Text Indent 3"/>
    <w:basedOn w:val="a"/>
    <w:link w:val="310"/>
    <w:semiHidden/>
    <w:rsid w:val="005D3A63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semiHidden/>
    <w:locked/>
    <w:rsid w:val="005D3A63"/>
    <w:rPr>
      <w:sz w:val="16"/>
    </w:rPr>
  </w:style>
  <w:style w:type="paragraph" w:styleId="a5">
    <w:name w:val="footnote text"/>
    <w:basedOn w:val="a"/>
    <w:link w:val="14"/>
    <w:semiHidden/>
    <w:rsid w:val="005D3A63"/>
    <w:rPr>
      <w:sz w:val="20"/>
      <w:szCs w:val="20"/>
    </w:rPr>
  </w:style>
  <w:style w:type="character" w:customStyle="1" w:styleId="a6">
    <w:name w:val="Текст сноски Знак"/>
    <w:semiHidden/>
    <w:locked/>
    <w:rsid w:val="005D3A63"/>
    <w:rPr>
      <w:sz w:val="20"/>
    </w:rPr>
  </w:style>
  <w:style w:type="character" w:styleId="a7">
    <w:name w:val="footnote reference"/>
    <w:semiHidden/>
    <w:rsid w:val="005D3A63"/>
    <w:rPr>
      <w:vertAlign w:val="superscript"/>
    </w:rPr>
  </w:style>
  <w:style w:type="paragraph" w:styleId="a8">
    <w:name w:val="Block Text"/>
    <w:basedOn w:val="a"/>
    <w:semiHidden/>
    <w:rsid w:val="005D3A63"/>
    <w:pPr>
      <w:widowControl w:val="0"/>
      <w:tabs>
        <w:tab w:val="left" w:pos="1080"/>
      </w:tabs>
      <w:autoSpaceDE w:val="0"/>
      <w:autoSpaceDN w:val="0"/>
      <w:adjustRightInd w:val="0"/>
      <w:spacing w:line="360" w:lineRule="auto"/>
      <w:ind w:left="142" w:right="57" w:firstLine="709"/>
      <w:jc w:val="both"/>
    </w:pPr>
  </w:style>
  <w:style w:type="paragraph" w:styleId="a9">
    <w:name w:val="Body Text Indent"/>
    <w:basedOn w:val="a"/>
    <w:semiHidden/>
    <w:rsid w:val="005D3A63"/>
    <w:pPr>
      <w:spacing w:after="120"/>
      <w:ind w:left="283"/>
    </w:pPr>
  </w:style>
  <w:style w:type="character" w:customStyle="1" w:styleId="aa">
    <w:name w:val="Основной текст с отступом Знак"/>
    <w:semiHidden/>
    <w:locked/>
    <w:rsid w:val="005D3A63"/>
    <w:rPr>
      <w:sz w:val="24"/>
    </w:rPr>
  </w:style>
  <w:style w:type="paragraph" w:styleId="ab">
    <w:name w:val="header"/>
    <w:basedOn w:val="a"/>
    <w:uiPriority w:val="99"/>
    <w:rsid w:val="005D3A63"/>
    <w:pPr>
      <w:tabs>
        <w:tab w:val="center" w:pos="4536"/>
        <w:tab w:val="right" w:pos="9072"/>
      </w:tabs>
    </w:pPr>
  </w:style>
  <w:style w:type="character" w:customStyle="1" w:styleId="HeaderChar1">
    <w:name w:val="Header Char1"/>
    <w:semiHidden/>
    <w:locked/>
    <w:rsid w:val="005D3A63"/>
    <w:rPr>
      <w:sz w:val="24"/>
    </w:rPr>
  </w:style>
  <w:style w:type="character" w:customStyle="1" w:styleId="ac">
    <w:name w:val="Верхний колонтитул Знак"/>
    <w:uiPriority w:val="99"/>
    <w:locked/>
    <w:rsid w:val="005D3A63"/>
    <w:rPr>
      <w:sz w:val="24"/>
    </w:rPr>
  </w:style>
  <w:style w:type="character" w:customStyle="1" w:styleId="110">
    <w:name w:val="Верхний колонтитул Знак11"/>
    <w:semiHidden/>
    <w:rsid w:val="005D3A63"/>
    <w:rPr>
      <w:sz w:val="24"/>
    </w:rPr>
  </w:style>
  <w:style w:type="paragraph" w:customStyle="1" w:styleId="CM10">
    <w:name w:val="CM10"/>
    <w:basedOn w:val="Default"/>
    <w:next w:val="Default"/>
    <w:rsid w:val="005D3A63"/>
    <w:pPr>
      <w:spacing w:line="483" w:lineRule="atLeast"/>
    </w:pPr>
    <w:rPr>
      <w:color w:val="auto"/>
    </w:rPr>
  </w:style>
  <w:style w:type="character" w:styleId="ad">
    <w:name w:val="page number"/>
    <w:rsid w:val="005D3A63"/>
    <w:rPr>
      <w:rFonts w:cs="Times New Roman"/>
    </w:rPr>
  </w:style>
  <w:style w:type="paragraph" w:customStyle="1" w:styleId="Default">
    <w:name w:val="Default"/>
    <w:rsid w:val="005D3A6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9">
    <w:name w:val="CM19"/>
    <w:basedOn w:val="Default"/>
    <w:next w:val="Default"/>
    <w:rsid w:val="005D3A63"/>
    <w:pPr>
      <w:spacing w:after="463"/>
    </w:pPr>
    <w:rPr>
      <w:color w:val="auto"/>
    </w:rPr>
  </w:style>
  <w:style w:type="paragraph" w:customStyle="1" w:styleId="CM5">
    <w:name w:val="CM5"/>
    <w:basedOn w:val="Default"/>
    <w:next w:val="Default"/>
    <w:rsid w:val="005D3A63"/>
    <w:pPr>
      <w:spacing w:line="276" w:lineRule="atLeast"/>
    </w:pPr>
    <w:rPr>
      <w:color w:val="auto"/>
    </w:rPr>
  </w:style>
  <w:style w:type="paragraph" w:styleId="ae">
    <w:name w:val="Subtitle"/>
    <w:basedOn w:val="a"/>
    <w:qFormat/>
    <w:rsid w:val="005D3A63"/>
    <w:pPr>
      <w:widowControl w:val="0"/>
      <w:spacing w:line="360" w:lineRule="auto"/>
      <w:ind w:firstLine="720"/>
      <w:jc w:val="center"/>
    </w:pPr>
    <w:rPr>
      <w:sz w:val="28"/>
      <w:szCs w:val="28"/>
    </w:rPr>
  </w:style>
  <w:style w:type="character" w:customStyle="1" w:styleId="af">
    <w:name w:val="Подзаголовок Знак"/>
    <w:locked/>
    <w:rsid w:val="005D3A63"/>
    <w:rPr>
      <w:sz w:val="28"/>
      <w:lang w:val="ru-RU" w:eastAsia="ru-RU"/>
    </w:rPr>
  </w:style>
  <w:style w:type="character" w:styleId="af0">
    <w:name w:val="Strong"/>
    <w:qFormat/>
    <w:rsid w:val="005D3A63"/>
    <w:rPr>
      <w:b/>
    </w:rPr>
  </w:style>
  <w:style w:type="character" w:customStyle="1" w:styleId="21">
    <w:name w:val="Заголовок 2 Знак1"/>
    <w:link w:val="2"/>
    <w:semiHidden/>
    <w:locked/>
    <w:rsid w:val="00430193"/>
    <w:rPr>
      <w:rFonts w:ascii="Arial" w:hAnsi="Arial"/>
      <w:b/>
      <w:i/>
      <w:sz w:val="28"/>
      <w:lang w:val="ru-RU" w:eastAsia="ru-RU"/>
    </w:rPr>
  </w:style>
  <w:style w:type="paragraph" w:customStyle="1" w:styleId="CM17">
    <w:name w:val="CM17"/>
    <w:basedOn w:val="Default"/>
    <w:next w:val="Default"/>
    <w:rsid w:val="005D3A63"/>
    <w:pPr>
      <w:spacing w:line="323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5D3A63"/>
    <w:pPr>
      <w:spacing w:after="323"/>
    </w:pPr>
    <w:rPr>
      <w:color w:val="auto"/>
    </w:rPr>
  </w:style>
  <w:style w:type="paragraph" w:styleId="24">
    <w:name w:val="Body Text 2"/>
    <w:basedOn w:val="a"/>
    <w:link w:val="211"/>
    <w:semiHidden/>
    <w:rsid w:val="005D3A63"/>
    <w:pPr>
      <w:spacing w:after="120" w:line="480" w:lineRule="auto"/>
    </w:pPr>
    <w:rPr>
      <w:szCs w:val="20"/>
    </w:rPr>
  </w:style>
  <w:style w:type="character" w:customStyle="1" w:styleId="25">
    <w:name w:val="Основной текст 2 Знак"/>
    <w:semiHidden/>
    <w:locked/>
    <w:rsid w:val="005D3A63"/>
    <w:rPr>
      <w:sz w:val="24"/>
    </w:rPr>
  </w:style>
  <w:style w:type="paragraph" w:styleId="33">
    <w:name w:val="Body Text 3"/>
    <w:basedOn w:val="a"/>
    <w:semiHidden/>
    <w:rsid w:val="005D3A6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semiHidden/>
    <w:locked/>
    <w:rsid w:val="005D3A63"/>
    <w:rPr>
      <w:sz w:val="16"/>
    </w:rPr>
  </w:style>
  <w:style w:type="paragraph" w:customStyle="1" w:styleId="af1">
    <w:name w:val="Знак"/>
    <w:basedOn w:val="a"/>
    <w:autoRedefine/>
    <w:rsid w:val="005D3A6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5">
    <w:name w:val="Абзац списка1"/>
    <w:basedOn w:val="a"/>
    <w:rsid w:val="005D3A63"/>
    <w:pPr>
      <w:ind w:left="708"/>
    </w:pPr>
  </w:style>
  <w:style w:type="paragraph" w:styleId="af2">
    <w:name w:val="Balloon Text"/>
    <w:basedOn w:val="a"/>
    <w:link w:val="16"/>
    <w:semiHidden/>
    <w:rsid w:val="005D3A63"/>
    <w:rPr>
      <w:rFonts w:ascii="Tahoma" w:hAnsi="Tahoma"/>
      <w:sz w:val="16"/>
      <w:szCs w:val="20"/>
    </w:rPr>
  </w:style>
  <w:style w:type="character" w:customStyle="1" w:styleId="af3">
    <w:name w:val="Текст выноски Знак"/>
    <w:semiHidden/>
    <w:locked/>
    <w:rsid w:val="005D3A63"/>
    <w:rPr>
      <w:rFonts w:ascii="Tahoma" w:hAnsi="Tahoma"/>
      <w:sz w:val="16"/>
    </w:rPr>
  </w:style>
  <w:style w:type="character" w:styleId="af4">
    <w:name w:val="annotation reference"/>
    <w:semiHidden/>
    <w:rsid w:val="005D3A63"/>
    <w:rPr>
      <w:sz w:val="16"/>
    </w:rPr>
  </w:style>
  <w:style w:type="paragraph" w:styleId="af5">
    <w:name w:val="annotation text"/>
    <w:basedOn w:val="a"/>
    <w:link w:val="17"/>
    <w:semiHidden/>
    <w:rsid w:val="005D3A63"/>
    <w:rPr>
      <w:sz w:val="20"/>
      <w:szCs w:val="20"/>
    </w:rPr>
  </w:style>
  <w:style w:type="character" w:customStyle="1" w:styleId="af6">
    <w:name w:val="Текст примечания Знак"/>
    <w:semiHidden/>
    <w:locked/>
    <w:rsid w:val="005D3A63"/>
    <w:rPr>
      <w:sz w:val="20"/>
    </w:rPr>
  </w:style>
  <w:style w:type="paragraph" w:styleId="af7">
    <w:name w:val="annotation subject"/>
    <w:basedOn w:val="af5"/>
    <w:next w:val="af5"/>
    <w:link w:val="18"/>
    <w:semiHidden/>
    <w:rsid w:val="005D3A63"/>
    <w:rPr>
      <w:b/>
    </w:rPr>
  </w:style>
  <w:style w:type="character" w:customStyle="1" w:styleId="af8">
    <w:name w:val="Тема примечания Знак"/>
    <w:semiHidden/>
    <w:locked/>
    <w:rsid w:val="005D3A63"/>
    <w:rPr>
      <w:b/>
      <w:sz w:val="20"/>
    </w:rPr>
  </w:style>
  <w:style w:type="paragraph" w:styleId="af9">
    <w:name w:val="Plain Text"/>
    <w:basedOn w:val="a"/>
    <w:semiHidden/>
    <w:rsid w:val="005D3A63"/>
    <w:rPr>
      <w:rFonts w:ascii="Courier New" w:hAnsi="Courier New"/>
      <w:sz w:val="20"/>
      <w:szCs w:val="20"/>
    </w:rPr>
  </w:style>
  <w:style w:type="character" w:customStyle="1" w:styleId="afa">
    <w:name w:val="Текст Знак"/>
    <w:semiHidden/>
    <w:locked/>
    <w:rsid w:val="005D3A63"/>
    <w:rPr>
      <w:rFonts w:ascii="Courier New" w:hAnsi="Courier New"/>
      <w:sz w:val="20"/>
    </w:rPr>
  </w:style>
  <w:style w:type="paragraph" w:styleId="afb">
    <w:name w:val="Body Text"/>
    <w:basedOn w:val="a"/>
    <w:link w:val="19"/>
    <w:semiHidden/>
    <w:rsid w:val="005D3A63"/>
    <w:pPr>
      <w:spacing w:after="120"/>
      <w:ind w:firstLine="709"/>
      <w:jc w:val="both"/>
    </w:pPr>
    <w:rPr>
      <w:szCs w:val="20"/>
    </w:rPr>
  </w:style>
  <w:style w:type="character" w:customStyle="1" w:styleId="afc">
    <w:name w:val="Основной текст Знак"/>
    <w:semiHidden/>
    <w:locked/>
    <w:rsid w:val="005D3A63"/>
    <w:rPr>
      <w:sz w:val="24"/>
    </w:rPr>
  </w:style>
  <w:style w:type="character" w:customStyle="1" w:styleId="EmailStyle67">
    <w:name w:val="EmailStyle67"/>
    <w:semiHidden/>
    <w:rsid w:val="005D3A63"/>
    <w:rPr>
      <w:rFonts w:ascii="Arial" w:hAnsi="Arial"/>
      <w:color w:val="000080"/>
      <w:sz w:val="20"/>
    </w:rPr>
  </w:style>
  <w:style w:type="character" w:customStyle="1" w:styleId="afd">
    <w:name w:val="Знак Знак"/>
    <w:rsid w:val="005D3A63"/>
    <w:rPr>
      <w:rFonts w:ascii="Courier New" w:hAnsi="Courier New"/>
      <w:lang w:val="ru-RU" w:eastAsia="ru-RU"/>
    </w:rPr>
  </w:style>
  <w:style w:type="paragraph" w:customStyle="1" w:styleId="1a">
    <w:name w:val="Заголовок1"/>
    <w:basedOn w:val="a"/>
    <w:next w:val="afb"/>
    <w:rsid w:val="005D3A63"/>
    <w:pPr>
      <w:keepNext/>
      <w:widowControl w:val="0"/>
      <w:autoSpaceDE w:val="0"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afe">
    <w:name w:val="Содержимое врезки"/>
    <w:basedOn w:val="afb"/>
    <w:rsid w:val="005D3A63"/>
    <w:pPr>
      <w:widowControl w:val="0"/>
      <w:autoSpaceDE w:val="0"/>
      <w:spacing w:after="0"/>
      <w:ind w:firstLine="0"/>
      <w:jc w:val="left"/>
    </w:pPr>
    <w:rPr>
      <w:lang w:eastAsia="ar-SA"/>
    </w:rPr>
  </w:style>
  <w:style w:type="paragraph" w:customStyle="1" w:styleId="51">
    <w:name w:val="заголовок 5"/>
    <w:basedOn w:val="a"/>
    <w:next w:val="a"/>
    <w:rsid w:val="005D3A63"/>
    <w:pPr>
      <w:keepNext/>
      <w:autoSpaceDE w:val="0"/>
      <w:autoSpaceDN w:val="0"/>
      <w:spacing w:line="480" w:lineRule="auto"/>
      <w:jc w:val="center"/>
      <w:outlineLvl w:val="4"/>
    </w:pPr>
  </w:style>
  <w:style w:type="paragraph" w:customStyle="1" w:styleId="26">
    <w:name w:val="Обычный2"/>
    <w:rsid w:val="005D3A63"/>
    <w:rPr>
      <w:sz w:val="28"/>
    </w:rPr>
  </w:style>
  <w:style w:type="paragraph" w:customStyle="1" w:styleId="Style12">
    <w:name w:val="Style12"/>
    <w:basedOn w:val="a"/>
    <w:uiPriority w:val="99"/>
    <w:rsid w:val="005D3A63"/>
    <w:pPr>
      <w:widowControl w:val="0"/>
      <w:autoSpaceDE w:val="0"/>
      <w:autoSpaceDN w:val="0"/>
      <w:adjustRightInd w:val="0"/>
      <w:spacing w:line="230" w:lineRule="exact"/>
      <w:ind w:firstLine="509"/>
      <w:jc w:val="both"/>
    </w:pPr>
    <w:rPr>
      <w:rFonts w:ascii="Arial" w:hAnsi="Arial" w:cs="Arial"/>
    </w:rPr>
  </w:style>
  <w:style w:type="paragraph" w:customStyle="1" w:styleId="Style2">
    <w:name w:val="Style2"/>
    <w:basedOn w:val="a"/>
    <w:rsid w:val="005D3A63"/>
    <w:pPr>
      <w:widowControl w:val="0"/>
      <w:autoSpaceDE w:val="0"/>
      <w:autoSpaceDN w:val="0"/>
      <w:adjustRightInd w:val="0"/>
      <w:spacing w:line="360" w:lineRule="exact"/>
      <w:jc w:val="center"/>
    </w:pPr>
    <w:rPr>
      <w:rFonts w:ascii="Arial" w:hAnsi="Arial" w:cs="Arial"/>
    </w:rPr>
  </w:style>
  <w:style w:type="character" w:styleId="aff">
    <w:name w:val="Hyperlink"/>
    <w:rsid w:val="00403CEE"/>
    <w:rPr>
      <w:color w:val="0000FF"/>
      <w:u w:val="single"/>
    </w:rPr>
  </w:style>
  <w:style w:type="character" w:customStyle="1" w:styleId="310">
    <w:name w:val="Основной текст с отступом 3 Знак1"/>
    <w:link w:val="31"/>
    <w:semiHidden/>
    <w:locked/>
    <w:rsid w:val="00C12E30"/>
    <w:rPr>
      <w:sz w:val="24"/>
      <w:lang w:val="ru-RU" w:eastAsia="ru-RU"/>
    </w:rPr>
  </w:style>
  <w:style w:type="character" w:customStyle="1" w:styleId="11">
    <w:name w:val="Заголовок 1 Знак1"/>
    <w:link w:val="1"/>
    <w:locked/>
    <w:rsid w:val="00C12E30"/>
    <w:rPr>
      <w:rFonts w:ascii="Arial" w:hAnsi="Arial"/>
      <w:b/>
      <w:kern w:val="32"/>
      <w:sz w:val="32"/>
      <w:lang w:val="ru-RU" w:eastAsia="ru-RU"/>
    </w:rPr>
  </w:style>
  <w:style w:type="character" w:customStyle="1" w:styleId="211">
    <w:name w:val="Основной текст 2 Знак1"/>
    <w:link w:val="24"/>
    <w:semiHidden/>
    <w:locked/>
    <w:rsid w:val="00C12E30"/>
    <w:rPr>
      <w:sz w:val="24"/>
      <w:lang w:val="ru-RU" w:eastAsia="ru-RU"/>
    </w:rPr>
  </w:style>
  <w:style w:type="character" w:customStyle="1" w:styleId="210">
    <w:name w:val="Основной текст с отступом 2 Знак1"/>
    <w:link w:val="22"/>
    <w:semiHidden/>
    <w:locked/>
    <w:rsid w:val="00C12E30"/>
    <w:rPr>
      <w:rFonts w:ascii="Arial" w:hAnsi="Arial"/>
      <w:sz w:val="24"/>
      <w:lang w:val="ru-RU" w:eastAsia="ru-RU"/>
    </w:rPr>
  </w:style>
  <w:style w:type="character" w:customStyle="1" w:styleId="13">
    <w:name w:val="Нижний колонтитул Знак1"/>
    <w:link w:val="a3"/>
    <w:semiHidden/>
    <w:locked/>
    <w:rsid w:val="00C12E30"/>
    <w:rPr>
      <w:sz w:val="24"/>
      <w:lang w:val="ru-RU" w:eastAsia="ru-RU"/>
    </w:rPr>
  </w:style>
  <w:style w:type="character" w:customStyle="1" w:styleId="19">
    <w:name w:val="Основной текст Знак1"/>
    <w:link w:val="afb"/>
    <w:semiHidden/>
    <w:locked/>
    <w:rsid w:val="00C12E30"/>
    <w:rPr>
      <w:sz w:val="24"/>
      <w:lang w:val="ru-RU" w:eastAsia="ru-RU"/>
    </w:rPr>
  </w:style>
  <w:style w:type="character" w:customStyle="1" w:styleId="14">
    <w:name w:val="Текст сноски Знак1"/>
    <w:link w:val="a5"/>
    <w:semiHidden/>
    <w:locked/>
    <w:rsid w:val="00C12E30"/>
    <w:rPr>
      <w:lang w:val="ru-RU" w:eastAsia="ru-RU"/>
    </w:rPr>
  </w:style>
  <w:style w:type="character" w:customStyle="1" w:styleId="16">
    <w:name w:val="Текст выноски Знак1"/>
    <w:link w:val="af2"/>
    <w:semiHidden/>
    <w:locked/>
    <w:rsid w:val="00C12E30"/>
    <w:rPr>
      <w:rFonts w:ascii="Tahoma" w:hAnsi="Tahoma"/>
      <w:sz w:val="16"/>
      <w:lang w:val="ru-RU" w:eastAsia="ru-RU"/>
    </w:rPr>
  </w:style>
  <w:style w:type="paragraph" w:styleId="aff0">
    <w:name w:val="Title"/>
    <w:basedOn w:val="a"/>
    <w:link w:val="aff1"/>
    <w:qFormat/>
    <w:rsid w:val="00C12E30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0"/>
    </w:rPr>
  </w:style>
  <w:style w:type="character" w:customStyle="1" w:styleId="aff1">
    <w:name w:val="Название Знак"/>
    <w:link w:val="aff0"/>
    <w:locked/>
    <w:rsid w:val="00C12E30"/>
    <w:rPr>
      <w:b/>
      <w:sz w:val="28"/>
      <w:lang w:val="ru-RU" w:eastAsia="ru-RU"/>
    </w:rPr>
  </w:style>
  <w:style w:type="character" w:customStyle="1" w:styleId="17">
    <w:name w:val="Текст примечания Знак1"/>
    <w:link w:val="af5"/>
    <w:semiHidden/>
    <w:locked/>
    <w:rsid w:val="00C12E30"/>
    <w:rPr>
      <w:lang w:val="ru-RU" w:eastAsia="ru-RU"/>
    </w:rPr>
  </w:style>
  <w:style w:type="character" w:customStyle="1" w:styleId="18">
    <w:name w:val="Тема примечания Знак1"/>
    <w:link w:val="af7"/>
    <w:semiHidden/>
    <w:locked/>
    <w:rsid w:val="00C12E30"/>
    <w:rPr>
      <w:b/>
      <w:lang w:val="ru-RU" w:eastAsia="ru-RU"/>
    </w:rPr>
  </w:style>
  <w:style w:type="paragraph" w:customStyle="1" w:styleId="212">
    <w:name w:val="Обычный21"/>
    <w:rsid w:val="00B71724"/>
    <w:rPr>
      <w:sz w:val="28"/>
    </w:rPr>
  </w:style>
  <w:style w:type="paragraph" w:styleId="1b">
    <w:name w:val="toc 1"/>
    <w:basedOn w:val="a"/>
    <w:next w:val="a"/>
    <w:autoRedefine/>
    <w:rsid w:val="00B71724"/>
  </w:style>
  <w:style w:type="paragraph" w:styleId="27">
    <w:name w:val="toc 2"/>
    <w:basedOn w:val="a"/>
    <w:next w:val="a"/>
    <w:autoRedefine/>
    <w:rsid w:val="00B71724"/>
    <w:pPr>
      <w:ind w:left="240"/>
    </w:pPr>
  </w:style>
  <w:style w:type="paragraph" w:styleId="52">
    <w:name w:val="toc 5"/>
    <w:basedOn w:val="a"/>
    <w:next w:val="a"/>
    <w:autoRedefine/>
    <w:rsid w:val="00B71724"/>
    <w:pPr>
      <w:ind w:left="960"/>
    </w:pPr>
  </w:style>
  <w:style w:type="paragraph" w:customStyle="1" w:styleId="formattexttopleveltext">
    <w:name w:val="formattext topleveltext"/>
    <w:basedOn w:val="a"/>
    <w:rsid w:val="00743801"/>
    <w:pPr>
      <w:spacing w:before="100" w:beforeAutospacing="1" w:after="100" w:afterAutospacing="1"/>
    </w:pPr>
  </w:style>
  <w:style w:type="paragraph" w:customStyle="1" w:styleId="aff2">
    <w:name w:val="Текст_стандарта"/>
    <w:basedOn w:val="a"/>
    <w:link w:val="aff3"/>
    <w:rsid w:val="002F6F27"/>
    <w:pPr>
      <w:spacing w:line="360" w:lineRule="auto"/>
      <w:ind w:firstLine="720"/>
      <w:jc w:val="both"/>
    </w:pPr>
    <w:rPr>
      <w:szCs w:val="20"/>
    </w:rPr>
  </w:style>
  <w:style w:type="character" w:customStyle="1" w:styleId="aff3">
    <w:name w:val="Текст_стандарта Знак"/>
    <w:link w:val="aff2"/>
    <w:locked/>
    <w:rsid w:val="002F6F27"/>
    <w:rPr>
      <w:sz w:val="24"/>
    </w:rPr>
  </w:style>
  <w:style w:type="paragraph" w:customStyle="1" w:styleId="1c">
    <w:name w:val="Рецензия1"/>
    <w:hidden/>
    <w:semiHidden/>
    <w:rsid w:val="00FC2FA6"/>
    <w:rPr>
      <w:sz w:val="24"/>
      <w:szCs w:val="24"/>
    </w:rPr>
  </w:style>
  <w:style w:type="paragraph" w:customStyle="1" w:styleId="28">
    <w:name w:val="Абзац списка2"/>
    <w:basedOn w:val="a"/>
    <w:rsid w:val="00A44F32"/>
    <w:pPr>
      <w:ind w:left="720"/>
      <w:contextualSpacing/>
    </w:pPr>
  </w:style>
  <w:style w:type="character" w:customStyle="1" w:styleId="50">
    <w:name w:val="Заголовок 5 Знак"/>
    <w:link w:val="5"/>
    <w:locked/>
    <w:rsid w:val="001E2A1B"/>
    <w:rPr>
      <w:b/>
      <w:i/>
      <w:sz w:val="26"/>
    </w:rPr>
  </w:style>
  <w:style w:type="character" w:customStyle="1" w:styleId="MTEquationSection">
    <w:name w:val="MTEquationSection"/>
    <w:rsid w:val="00E9000B"/>
    <w:rPr>
      <w:vanish/>
      <w:color w:val="FF0000"/>
      <w:sz w:val="26"/>
    </w:rPr>
  </w:style>
  <w:style w:type="paragraph" w:customStyle="1" w:styleId="MTDisplayEquation">
    <w:name w:val="MTDisplayEquation"/>
    <w:basedOn w:val="a"/>
    <w:next w:val="a"/>
    <w:link w:val="MTDisplayEquation0"/>
    <w:rsid w:val="00E9000B"/>
    <w:pPr>
      <w:widowControl w:val="0"/>
      <w:tabs>
        <w:tab w:val="center" w:pos="4760"/>
        <w:tab w:val="right" w:pos="9500"/>
      </w:tabs>
      <w:autoSpaceDE w:val="0"/>
      <w:autoSpaceDN w:val="0"/>
      <w:adjustRightInd w:val="0"/>
      <w:spacing w:line="360" w:lineRule="auto"/>
      <w:ind w:firstLine="709"/>
      <w:jc w:val="center"/>
    </w:pPr>
    <w:rPr>
      <w:sz w:val="26"/>
      <w:szCs w:val="26"/>
    </w:rPr>
  </w:style>
  <w:style w:type="character" w:customStyle="1" w:styleId="MTDisplayEquation0">
    <w:name w:val="MTDisplayEquation Знак"/>
    <w:link w:val="MTDisplayEquation"/>
    <w:locked/>
    <w:rsid w:val="00E9000B"/>
    <w:rPr>
      <w:sz w:val="26"/>
    </w:rPr>
  </w:style>
  <w:style w:type="table" w:styleId="aff4">
    <w:name w:val="Table Grid"/>
    <w:basedOn w:val="a1"/>
    <w:locked/>
    <w:rsid w:val="00E352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endnote text"/>
    <w:basedOn w:val="a"/>
    <w:link w:val="aff6"/>
    <w:semiHidden/>
    <w:rsid w:val="00766B6D"/>
    <w:rPr>
      <w:sz w:val="20"/>
      <w:szCs w:val="20"/>
    </w:rPr>
  </w:style>
  <w:style w:type="character" w:customStyle="1" w:styleId="aff6">
    <w:name w:val="Текст концевой сноски Знак"/>
    <w:link w:val="aff5"/>
    <w:semiHidden/>
    <w:locked/>
    <w:rsid w:val="00766B6D"/>
    <w:rPr>
      <w:rFonts w:cs="Times New Roman"/>
    </w:rPr>
  </w:style>
  <w:style w:type="character" w:styleId="aff7">
    <w:name w:val="endnote reference"/>
    <w:semiHidden/>
    <w:rsid w:val="00766B6D"/>
    <w:rPr>
      <w:vertAlign w:val="superscript"/>
    </w:rPr>
  </w:style>
  <w:style w:type="paragraph" w:customStyle="1" w:styleId="formattexttopleveltextcentertext">
    <w:name w:val="formattext topleveltext centertext"/>
    <w:basedOn w:val="a"/>
    <w:rsid w:val="003F38B9"/>
    <w:pPr>
      <w:spacing w:before="100" w:beforeAutospacing="1" w:after="100" w:afterAutospacing="1"/>
    </w:pPr>
  </w:style>
  <w:style w:type="paragraph" w:styleId="aff8">
    <w:name w:val="Normal (Web)"/>
    <w:basedOn w:val="a"/>
    <w:uiPriority w:val="99"/>
    <w:rsid w:val="005623E9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styleId="aff9">
    <w:name w:val="Document Map"/>
    <w:basedOn w:val="a"/>
    <w:link w:val="affa"/>
    <w:semiHidden/>
    <w:rsid w:val="002C4CDD"/>
    <w:rPr>
      <w:rFonts w:ascii="Tahoma" w:hAnsi="Tahoma"/>
      <w:sz w:val="16"/>
      <w:szCs w:val="16"/>
    </w:rPr>
  </w:style>
  <w:style w:type="character" w:customStyle="1" w:styleId="affa">
    <w:name w:val="Схема документа Знак"/>
    <w:link w:val="aff9"/>
    <w:semiHidden/>
    <w:locked/>
    <w:rsid w:val="002C4CDD"/>
    <w:rPr>
      <w:rFonts w:ascii="Tahoma" w:hAnsi="Tahoma"/>
      <w:sz w:val="16"/>
    </w:rPr>
  </w:style>
  <w:style w:type="table" w:customStyle="1" w:styleId="1d">
    <w:name w:val="Сетка таблицы светлая1"/>
    <w:rsid w:val="00B92D73"/>
    <w:rPr>
      <w:rFonts w:ascii="Calibri" w:hAnsi="Calibri"/>
      <w:sz w:val="22"/>
      <w:szCs w:val="22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List Paragraph"/>
    <w:basedOn w:val="a"/>
    <w:uiPriority w:val="99"/>
    <w:qFormat/>
    <w:rsid w:val="00E13FAC"/>
    <w:pPr>
      <w:ind w:left="708"/>
    </w:pPr>
  </w:style>
  <w:style w:type="character" w:customStyle="1" w:styleId="affc">
    <w:name w:val="Основной текст_"/>
    <w:link w:val="35"/>
    <w:rsid w:val="005F2E10"/>
    <w:rPr>
      <w:sz w:val="16"/>
      <w:szCs w:val="16"/>
      <w:shd w:val="clear" w:color="auto" w:fill="FFFFFF"/>
    </w:rPr>
  </w:style>
  <w:style w:type="character" w:customStyle="1" w:styleId="75pt">
    <w:name w:val="Основной текст + 7;5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35">
    <w:name w:val="Основной текст3"/>
    <w:basedOn w:val="a"/>
    <w:link w:val="affc"/>
    <w:rsid w:val="005F2E10"/>
    <w:pPr>
      <w:widowControl w:val="0"/>
      <w:shd w:val="clear" w:color="auto" w:fill="FFFFFF"/>
      <w:spacing w:before="420" w:line="189" w:lineRule="exact"/>
      <w:ind w:firstLine="440"/>
      <w:jc w:val="both"/>
    </w:pPr>
    <w:rPr>
      <w:sz w:val="16"/>
      <w:szCs w:val="16"/>
    </w:rPr>
  </w:style>
  <w:style w:type="character" w:customStyle="1" w:styleId="6pt">
    <w:name w:val="Основной текст + 6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formattext">
    <w:name w:val="formattext"/>
    <w:basedOn w:val="a"/>
    <w:rsid w:val="00407A24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07A24"/>
    <w:pPr>
      <w:spacing w:before="100" w:beforeAutospacing="1" w:after="100" w:afterAutospacing="1"/>
    </w:pPr>
  </w:style>
  <w:style w:type="paragraph" w:customStyle="1" w:styleId="affd">
    <w:name w:val="текст СТО"/>
    <w:basedOn w:val="a"/>
    <w:link w:val="affe"/>
    <w:rsid w:val="00B0738C"/>
    <w:pPr>
      <w:spacing w:line="312" w:lineRule="auto"/>
      <w:ind w:firstLine="709"/>
      <w:jc w:val="both"/>
    </w:pPr>
    <w:rPr>
      <w:rFonts w:ascii="Arial" w:hAnsi="Arial" w:cs="Arial"/>
      <w:noProof/>
    </w:rPr>
  </w:style>
  <w:style w:type="character" w:customStyle="1" w:styleId="affe">
    <w:name w:val="текст СТО Знак"/>
    <w:link w:val="affd"/>
    <w:rsid w:val="00B0738C"/>
    <w:rPr>
      <w:rFonts w:ascii="Arial" w:hAnsi="Arial" w:cs="Arial"/>
      <w:noProof/>
      <w:sz w:val="24"/>
      <w:szCs w:val="24"/>
    </w:rPr>
  </w:style>
  <w:style w:type="paragraph" w:customStyle="1" w:styleId="1e">
    <w:name w:val="Стиль1"/>
    <w:basedOn w:val="a"/>
    <w:link w:val="1f"/>
    <w:rsid w:val="004230FA"/>
    <w:pPr>
      <w:ind w:firstLine="454"/>
      <w:jc w:val="both"/>
    </w:pPr>
    <w:rPr>
      <w:rFonts w:ascii="Verdana" w:hAnsi="Verdana"/>
      <w:sz w:val="20"/>
      <w:szCs w:val="20"/>
    </w:rPr>
  </w:style>
  <w:style w:type="character" w:customStyle="1" w:styleId="1f">
    <w:name w:val="Стиль1 Знак"/>
    <w:link w:val="1e"/>
    <w:rsid w:val="004230FA"/>
    <w:rPr>
      <w:rFonts w:ascii="Verdana" w:hAnsi="Verdana"/>
    </w:rPr>
  </w:style>
  <w:style w:type="paragraph" w:customStyle="1" w:styleId="36">
    <w:name w:val="Обычный3"/>
    <w:rsid w:val="00011C16"/>
    <w:rPr>
      <w:sz w:val="28"/>
    </w:rPr>
  </w:style>
  <w:style w:type="paragraph" w:styleId="afff">
    <w:name w:val="Revision"/>
    <w:hidden/>
    <w:uiPriority w:val="99"/>
    <w:semiHidden/>
    <w:rsid w:val="001B2ED1"/>
    <w:rPr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4B00DD"/>
  </w:style>
  <w:style w:type="table" w:customStyle="1" w:styleId="TableGrid">
    <w:name w:val="TableGrid"/>
    <w:rsid w:val="004B00D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0">
    <w:name w:val="Placeholder Text"/>
    <w:uiPriority w:val="99"/>
    <w:semiHidden/>
    <w:rsid w:val="00E63DBE"/>
    <w:rPr>
      <w:color w:val="808080"/>
    </w:rPr>
  </w:style>
  <w:style w:type="paragraph" w:customStyle="1" w:styleId="Pa16">
    <w:name w:val="Pa16"/>
    <w:basedOn w:val="Default"/>
    <w:next w:val="Default"/>
    <w:uiPriority w:val="99"/>
    <w:rsid w:val="00F43D23"/>
    <w:pPr>
      <w:widowControl/>
      <w:spacing w:line="361" w:lineRule="atLeast"/>
    </w:pPr>
    <w:rPr>
      <w:rFonts w:ascii="Cambria" w:hAnsi="Cambria"/>
      <w:color w:val="auto"/>
    </w:rPr>
  </w:style>
  <w:style w:type="character" w:customStyle="1" w:styleId="FontStyle53">
    <w:name w:val="Font Style53"/>
    <w:uiPriority w:val="99"/>
    <w:rsid w:val="00F43D23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54">
    <w:name w:val="Font Style54"/>
    <w:uiPriority w:val="99"/>
    <w:rsid w:val="00F43D23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j14">
    <w:name w:val="j14"/>
    <w:basedOn w:val="a"/>
    <w:rsid w:val="00F43D23"/>
    <w:pPr>
      <w:spacing w:before="100" w:beforeAutospacing="1" w:after="100" w:afterAutospacing="1"/>
    </w:pPr>
  </w:style>
  <w:style w:type="paragraph" w:customStyle="1" w:styleId="afff1">
    <w:name w:val="Знак Знак Знак Знак Знак Знак Знак"/>
    <w:basedOn w:val="a"/>
    <w:autoRedefine/>
    <w:rsid w:val="00822D1B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caaieiaie3">
    <w:name w:val="caaieiaie 3"/>
    <w:basedOn w:val="a"/>
    <w:next w:val="a"/>
    <w:rsid w:val="00822D1B"/>
    <w:pPr>
      <w:keepNext/>
      <w:spacing w:line="360" w:lineRule="auto"/>
    </w:pPr>
    <w:rPr>
      <w:b/>
      <w:sz w:val="32"/>
      <w:szCs w:val="20"/>
    </w:rPr>
  </w:style>
  <w:style w:type="paragraph" w:customStyle="1" w:styleId="Iauiue">
    <w:name w:val="Iau?iue"/>
    <w:rsid w:val="00822D1B"/>
    <w:rPr>
      <w:lang w:val="en-US"/>
    </w:rPr>
  </w:style>
  <w:style w:type="paragraph" w:customStyle="1" w:styleId="caaieiaie5">
    <w:name w:val="caaieiaie 5"/>
    <w:basedOn w:val="Iauiue"/>
    <w:next w:val="Iauiue"/>
    <w:rsid w:val="00822D1B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rsid w:val="00822D1B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paragraph" w:styleId="afff2">
    <w:name w:val="No Spacing"/>
    <w:qFormat/>
    <w:rsid w:val="00822D1B"/>
    <w:rPr>
      <w:rFonts w:ascii="Calibri" w:eastAsia="Calibri" w:hAnsi="Calibri"/>
      <w:sz w:val="22"/>
      <w:szCs w:val="22"/>
      <w:lang w:eastAsia="en-US"/>
    </w:rPr>
  </w:style>
  <w:style w:type="paragraph" w:customStyle="1" w:styleId="afff3">
    <w:name w:val="Содержимое таблицы"/>
    <w:basedOn w:val="a"/>
    <w:rsid w:val="00822D1B"/>
    <w:pPr>
      <w:suppressLineNumbers/>
      <w:suppressAutoHyphens/>
    </w:pPr>
    <w:rPr>
      <w:rFonts w:eastAsia="MS Mincho"/>
      <w:lang w:eastAsia="ar-SA"/>
    </w:rPr>
  </w:style>
  <w:style w:type="character" w:customStyle="1" w:styleId="37">
    <w:name w:val="Основной текст (3)_"/>
    <w:link w:val="38"/>
    <w:rsid w:val="00017493"/>
    <w:rPr>
      <w:rFonts w:ascii="Arial" w:eastAsia="Arial" w:hAnsi="Arial" w:cs="Arial"/>
      <w:b/>
      <w:bCs/>
      <w:sz w:val="40"/>
      <w:szCs w:val="40"/>
      <w:shd w:val="clear" w:color="auto" w:fill="FFFFFF"/>
    </w:rPr>
  </w:style>
  <w:style w:type="paragraph" w:customStyle="1" w:styleId="38">
    <w:name w:val="Основной текст (3)"/>
    <w:basedOn w:val="a"/>
    <w:link w:val="37"/>
    <w:rsid w:val="00017493"/>
    <w:pPr>
      <w:widowControl w:val="0"/>
      <w:shd w:val="clear" w:color="auto" w:fill="FFFFFF"/>
      <w:spacing w:before="1800" w:after="360" w:line="0" w:lineRule="atLeast"/>
      <w:jc w:val="center"/>
    </w:pPr>
    <w:rPr>
      <w:rFonts w:ascii="Arial" w:eastAsia="Arial" w:hAnsi="Arial" w:cs="Arial"/>
      <w:b/>
      <w:bCs/>
      <w:sz w:val="40"/>
      <w:szCs w:val="40"/>
    </w:rPr>
  </w:style>
  <w:style w:type="character" w:customStyle="1" w:styleId="29">
    <w:name w:val="Основной текст (2)_"/>
    <w:link w:val="2a"/>
    <w:rsid w:val="00E72A9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2a">
    <w:name w:val="Основной текст (2)"/>
    <w:basedOn w:val="a"/>
    <w:link w:val="29"/>
    <w:rsid w:val="00E72A9C"/>
    <w:pPr>
      <w:widowControl w:val="0"/>
      <w:shd w:val="clear" w:color="auto" w:fill="FFFFFF"/>
      <w:spacing w:after="60" w:line="0" w:lineRule="atLeast"/>
      <w:jc w:val="center"/>
    </w:pPr>
    <w:rPr>
      <w:rFonts w:ascii="Arial" w:eastAsia="Arial" w:hAnsi="Arial" w:cs="Arial"/>
      <w:b/>
      <w:bCs/>
      <w:sz w:val="19"/>
      <w:szCs w:val="19"/>
    </w:rPr>
  </w:style>
  <w:style w:type="character" w:customStyle="1" w:styleId="6">
    <w:name w:val="Основной текст (6)_"/>
    <w:link w:val="60"/>
    <w:rsid w:val="00E72A9C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E72A9C"/>
    <w:pPr>
      <w:widowControl w:val="0"/>
      <w:shd w:val="clear" w:color="auto" w:fill="FFFFFF"/>
      <w:spacing w:before="300" w:after="120" w:line="240" w:lineRule="exact"/>
      <w:jc w:val="both"/>
    </w:pPr>
    <w:rPr>
      <w:rFonts w:ascii="Arial" w:eastAsia="Arial" w:hAnsi="Arial" w:cs="Arial"/>
      <w:sz w:val="19"/>
      <w:szCs w:val="19"/>
    </w:rPr>
  </w:style>
  <w:style w:type="character" w:customStyle="1" w:styleId="61">
    <w:name w:val="Основной текст (6) + Полужирный"/>
    <w:rsid w:val="00A9675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pt">
    <w:name w:val="Основной текст + Интервал 1 pt"/>
    <w:rsid w:val="00A9675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customStyle="1" w:styleId="41">
    <w:name w:val="Основной текст4"/>
    <w:basedOn w:val="a"/>
    <w:rsid w:val="00A9675F"/>
    <w:pPr>
      <w:widowControl w:val="0"/>
      <w:shd w:val="clear" w:color="auto" w:fill="FFFFFF"/>
      <w:spacing w:before="4260" w:line="197" w:lineRule="exact"/>
    </w:pPr>
    <w:rPr>
      <w:rFonts w:ascii="Arial" w:eastAsia="Arial" w:hAnsi="Arial" w:cs="Arial"/>
      <w:color w:val="000000"/>
      <w:sz w:val="17"/>
      <w:szCs w:val="17"/>
    </w:rPr>
  </w:style>
  <w:style w:type="character" w:customStyle="1" w:styleId="Exact">
    <w:name w:val="Подпись к картинке Exact"/>
    <w:rsid w:val="00A9675F"/>
    <w:rPr>
      <w:rFonts w:ascii="Arial" w:eastAsia="Arial" w:hAnsi="Arial" w:cs="Arial"/>
      <w:b w:val="0"/>
      <w:bCs w:val="0"/>
      <w:i w:val="0"/>
      <w:iCs w:val="0"/>
      <w:smallCaps w:val="0"/>
      <w:strike w:val="0"/>
      <w:spacing w:val="3"/>
      <w:sz w:val="13"/>
      <w:szCs w:val="13"/>
      <w:u w:val="none"/>
    </w:rPr>
  </w:style>
  <w:style w:type="character" w:customStyle="1" w:styleId="0ptExact">
    <w:name w:val="Подпись к картинке + Курсив;Интервал 0 pt Exact"/>
    <w:rsid w:val="00A9675F"/>
    <w:rPr>
      <w:rFonts w:ascii="Arial" w:eastAsia="Arial" w:hAnsi="Arial" w:cs="Arial"/>
      <w:b w:val="0"/>
      <w:bCs w:val="0"/>
      <w:i/>
      <w:iCs/>
      <w:smallCaps w:val="0"/>
      <w:strike w:val="0"/>
      <w:spacing w:val="2"/>
      <w:sz w:val="13"/>
      <w:szCs w:val="13"/>
      <w:u w:val="none"/>
    </w:rPr>
  </w:style>
  <w:style w:type="character" w:customStyle="1" w:styleId="Exact0">
    <w:name w:val="Основной текст Exact"/>
    <w:rsid w:val="00A9675F"/>
    <w:rPr>
      <w:rFonts w:ascii="Arial" w:eastAsia="Arial" w:hAnsi="Arial" w:cs="Arial"/>
      <w:b w:val="0"/>
      <w:bCs w:val="0"/>
      <w:i w:val="0"/>
      <w:iCs w:val="0"/>
      <w:smallCaps w:val="0"/>
      <w:strike w:val="0"/>
      <w:spacing w:val="3"/>
      <w:sz w:val="13"/>
      <w:szCs w:val="13"/>
      <w:u w:val="none"/>
    </w:rPr>
  </w:style>
  <w:style w:type="character" w:customStyle="1" w:styleId="afff4">
    <w:name w:val="Подпись к картинке_"/>
    <w:link w:val="afff5"/>
    <w:rsid w:val="00A9675F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afff5">
    <w:name w:val="Подпись к картинке"/>
    <w:basedOn w:val="a"/>
    <w:link w:val="afff4"/>
    <w:rsid w:val="00A9675F"/>
    <w:pPr>
      <w:widowControl w:val="0"/>
      <w:shd w:val="clear" w:color="auto" w:fill="FFFFFF"/>
      <w:spacing w:line="197" w:lineRule="exact"/>
      <w:jc w:val="both"/>
    </w:pPr>
    <w:rPr>
      <w:rFonts w:ascii="Arial" w:eastAsia="Arial" w:hAnsi="Arial" w:cs="Arial"/>
      <w:sz w:val="17"/>
      <w:szCs w:val="17"/>
    </w:rPr>
  </w:style>
  <w:style w:type="character" w:customStyle="1" w:styleId="685pt">
    <w:name w:val="Основной текст (6) + 8;5 pt;Курсив"/>
    <w:rsid w:val="00C91BD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character" w:customStyle="1" w:styleId="afff6">
    <w:name w:val="Сноска_"/>
    <w:link w:val="afff7"/>
    <w:rsid w:val="00194425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62">
    <w:name w:val="Заголовок №6_"/>
    <w:link w:val="63"/>
    <w:rsid w:val="00194425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character" w:customStyle="1" w:styleId="91">
    <w:name w:val="Основной текст (9)_"/>
    <w:link w:val="92"/>
    <w:rsid w:val="00194425"/>
    <w:rPr>
      <w:rFonts w:ascii="MS Gothic" w:eastAsia="MS Gothic" w:hAnsi="MS Gothic" w:cs="MS Gothic"/>
      <w:sz w:val="8"/>
      <w:szCs w:val="8"/>
      <w:shd w:val="clear" w:color="auto" w:fill="FFFFFF"/>
    </w:rPr>
  </w:style>
  <w:style w:type="paragraph" w:customStyle="1" w:styleId="afff7">
    <w:name w:val="Сноска"/>
    <w:basedOn w:val="a"/>
    <w:link w:val="afff6"/>
    <w:rsid w:val="00194425"/>
    <w:pPr>
      <w:widowControl w:val="0"/>
      <w:shd w:val="clear" w:color="auto" w:fill="FFFFFF"/>
      <w:spacing w:line="206" w:lineRule="exact"/>
      <w:ind w:firstLine="500"/>
      <w:jc w:val="both"/>
    </w:pPr>
    <w:rPr>
      <w:rFonts w:ascii="Arial" w:eastAsia="Arial" w:hAnsi="Arial" w:cs="Arial"/>
      <w:sz w:val="17"/>
      <w:szCs w:val="17"/>
    </w:rPr>
  </w:style>
  <w:style w:type="paragraph" w:customStyle="1" w:styleId="63">
    <w:name w:val="Заголовок №6"/>
    <w:basedOn w:val="a"/>
    <w:link w:val="62"/>
    <w:rsid w:val="00194425"/>
    <w:pPr>
      <w:widowControl w:val="0"/>
      <w:shd w:val="clear" w:color="auto" w:fill="FFFFFF"/>
      <w:spacing w:before="180" w:after="180" w:line="0" w:lineRule="atLeast"/>
      <w:jc w:val="both"/>
      <w:outlineLvl w:val="5"/>
    </w:pPr>
    <w:rPr>
      <w:rFonts w:ascii="Arial" w:eastAsia="Arial" w:hAnsi="Arial" w:cs="Arial"/>
      <w:b/>
      <w:bCs/>
      <w:sz w:val="19"/>
      <w:szCs w:val="19"/>
    </w:rPr>
  </w:style>
  <w:style w:type="paragraph" w:customStyle="1" w:styleId="92">
    <w:name w:val="Основной текст (9)"/>
    <w:basedOn w:val="a"/>
    <w:link w:val="91"/>
    <w:rsid w:val="00194425"/>
    <w:pPr>
      <w:widowControl w:val="0"/>
      <w:shd w:val="clear" w:color="auto" w:fill="FFFFFF"/>
      <w:spacing w:line="0" w:lineRule="atLeast"/>
    </w:pPr>
    <w:rPr>
      <w:rFonts w:ascii="MS Gothic" w:eastAsia="MS Gothic" w:hAnsi="MS Gothic" w:cs="MS Gothic"/>
      <w:sz w:val="8"/>
      <w:szCs w:val="8"/>
    </w:rPr>
  </w:style>
  <w:style w:type="character" w:customStyle="1" w:styleId="53">
    <w:name w:val="Заголовок №5_"/>
    <w:link w:val="54"/>
    <w:rsid w:val="00197399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afff8">
    <w:name w:val="Подпись к таблице_"/>
    <w:link w:val="afff9"/>
    <w:rsid w:val="00197399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1pt0">
    <w:name w:val="Подпись к таблице + Интервал 1 pt"/>
    <w:rsid w:val="0019739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7"/>
      <w:szCs w:val="17"/>
      <w:u w:val="none"/>
      <w:lang w:val="ru-RU"/>
    </w:rPr>
  </w:style>
  <w:style w:type="paragraph" w:customStyle="1" w:styleId="54">
    <w:name w:val="Заголовок №5"/>
    <w:basedOn w:val="a"/>
    <w:link w:val="53"/>
    <w:rsid w:val="00197399"/>
    <w:pPr>
      <w:widowControl w:val="0"/>
      <w:shd w:val="clear" w:color="auto" w:fill="FFFFFF"/>
      <w:spacing w:after="180" w:line="0" w:lineRule="atLeast"/>
      <w:outlineLvl w:val="4"/>
    </w:pPr>
    <w:rPr>
      <w:rFonts w:ascii="Arial" w:eastAsia="Arial" w:hAnsi="Arial" w:cs="Arial"/>
      <w:sz w:val="19"/>
      <w:szCs w:val="19"/>
    </w:rPr>
  </w:style>
  <w:style w:type="paragraph" w:customStyle="1" w:styleId="afff9">
    <w:name w:val="Подпись к таблице"/>
    <w:basedOn w:val="a"/>
    <w:link w:val="afff8"/>
    <w:rsid w:val="00197399"/>
    <w:pPr>
      <w:widowControl w:val="0"/>
      <w:shd w:val="clear" w:color="auto" w:fill="FFFFFF"/>
      <w:spacing w:line="0" w:lineRule="atLeast"/>
    </w:pPr>
    <w:rPr>
      <w:rFonts w:ascii="Arial" w:eastAsia="Arial" w:hAnsi="Arial" w:cs="Arial"/>
      <w:sz w:val="17"/>
      <w:szCs w:val="17"/>
    </w:rPr>
  </w:style>
  <w:style w:type="character" w:customStyle="1" w:styleId="2b">
    <w:name w:val="Основной текст2"/>
    <w:rsid w:val="00D50FE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Dotum10pt">
    <w:name w:val="Основной текст + Dotum;10 pt"/>
    <w:rsid w:val="00D50FEF"/>
    <w:rPr>
      <w:rFonts w:ascii="Dotum" w:eastAsia="Dotum" w:hAnsi="Dotum" w:cs="Dot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61pt">
    <w:name w:val="Основной текст (6) + Интервал 1 pt"/>
    <w:rsid w:val="00D330D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3Exact">
    <w:name w:val="Основной текст (3) Exact"/>
    <w:rsid w:val="00DC513D"/>
    <w:rPr>
      <w:rFonts w:ascii="Arial" w:eastAsia="Arial" w:hAnsi="Arial" w:cs="Arial"/>
      <w:b/>
      <w:bCs/>
      <w:i w:val="0"/>
      <w:iCs w:val="0"/>
      <w:smallCaps w:val="0"/>
      <w:strike w:val="0"/>
      <w:spacing w:val="-2"/>
      <w:sz w:val="37"/>
      <w:szCs w:val="37"/>
      <w:u w:val="none"/>
    </w:rPr>
  </w:style>
  <w:style w:type="character" w:customStyle="1" w:styleId="3165pt0ptExact">
    <w:name w:val="Основной текст (3) + 16;5 pt;Интервал 0 pt Exact"/>
    <w:rsid w:val="00DC513D"/>
    <w:rPr>
      <w:rFonts w:ascii="Arial" w:eastAsia="Arial" w:hAnsi="Arial" w:cs="Arial"/>
      <w:b/>
      <w:bCs/>
      <w:i w:val="0"/>
      <w:iCs w:val="0"/>
      <w:smallCaps w:val="0"/>
      <w:strike w:val="0"/>
      <w:spacing w:val="-1"/>
      <w:sz w:val="33"/>
      <w:szCs w:val="33"/>
      <w:u w:val="none"/>
      <w:shd w:val="clear" w:color="auto" w:fill="FFFFFF"/>
    </w:rPr>
  </w:style>
  <w:style w:type="character" w:customStyle="1" w:styleId="42">
    <w:name w:val="Заголовок №4_"/>
    <w:link w:val="43"/>
    <w:rsid w:val="00DC513D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43pt">
    <w:name w:val="Заголовок №4 + Интервал 3 pt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70"/>
      <w:w w:val="100"/>
      <w:position w:val="0"/>
      <w:sz w:val="23"/>
      <w:szCs w:val="23"/>
      <w:u w:val="none"/>
      <w:lang w:val="ru-RU"/>
    </w:rPr>
  </w:style>
  <w:style w:type="character" w:customStyle="1" w:styleId="44">
    <w:name w:val="Основной текст (4)_"/>
    <w:link w:val="45"/>
    <w:rsid w:val="00DC513D"/>
    <w:rPr>
      <w:rFonts w:ascii="Arial" w:eastAsia="Arial" w:hAnsi="Arial" w:cs="Arial"/>
      <w:b/>
      <w:bCs/>
      <w:sz w:val="35"/>
      <w:szCs w:val="35"/>
      <w:shd w:val="clear" w:color="auto" w:fill="FFFFFF"/>
    </w:rPr>
  </w:style>
  <w:style w:type="character" w:customStyle="1" w:styleId="495pt">
    <w:name w:val="Заголовок №4 + 9;5 pt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f1">
    <w:name w:val="Основной текст1"/>
    <w:rsid w:val="00DC513D"/>
    <w:rPr>
      <w:rFonts w:ascii="Arial" w:eastAsia="Arial" w:hAnsi="Arial" w:cs="Arial"/>
      <w:b w:val="0"/>
      <w:bCs w:val="0"/>
      <w:i w:val="0"/>
      <w:iCs w:val="0"/>
      <w:smallCaps w:val="0"/>
      <w:strike w:val="0"/>
      <w:color w:val="4A494B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55">
    <w:name w:val="Основной текст (5)_"/>
    <w:rsid w:val="00DC513D"/>
    <w:rPr>
      <w:rFonts w:ascii="Arial" w:eastAsia="Arial" w:hAnsi="Arial" w:cs="Arial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56">
    <w:name w:val="Основной текст (5)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4A494B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7">
    <w:name w:val="Основной текст (7)_"/>
    <w:link w:val="70"/>
    <w:rsid w:val="00DC513D"/>
    <w:rPr>
      <w:rFonts w:ascii="Arial" w:eastAsia="Arial" w:hAnsi="Arial" w:cs="Arial"/>
      <w:i/>
      <w:iCs/>
      <w:sz w:val="17"/>
      <w:szCs w:val="17"/>
      <w:shd w:val="clear" w:color="auto" w:fill="FFFFFF"/>
    </w:rPr>
  </w:style>
  <w:style w:type="character" w:customStyle="1" w:styleId="71">
    <w:name w:val="Основной текст (7) + Не курсив"/>
    <w:rsid w:val="00DC513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46">
    <w:name w:val="Оглавление 4 Знак"/>
    <w:link w:val="47"/>
    <w:rsid w:val="00DC513D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211pt">
    <w:name w:val="Основной текст (2) + Интервал 11 pt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2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81">
    <w:name w:val="Основной текст (8)_"/>
    <w:link w:val="82"/>
    <w:rsid w:val="00DC513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2c">
    <w:name w:val="Подпись к таблице (2)_"/>
    <w:link w:val="2d"/>
    <w:rsid w:val="00DC513D"/>
    <w:rPr>
      <w:rFonts w:ascii="Arial" w:eastAsia="Arial" w:hAnsi="Arial" w:cs="Arial"/>
      <w:i/>
      <w:iCs/>
      <w:sz w:val="17"/>
      <w:szCs w:val="17"/>
      <w:shd w:val="clear" w:color="auto" w:fill="FFFFFF"/>
    </w:rPr>
  </w:style>
  <w:style w:type="character" w:customStyle="1" w:styleId="64">
    <w:name w:val="Основной текст (6) + Малые прописные"/>
    <w:rsid w:val="00DC513D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fffa">
    <w:name w:val="Основной текст + Полужирный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100">
    <w:name w:val="Основной текст (10)_"/>
    <w:link w:val="101"/>
    <w:rsid w:val="00DC513D"/>
    <w:rPr>
      <w:rFonts w:ascii="Arial" w:eastAsia="Arial" w:hAnsi="Arial" w:cs="Arial"/>
      <w:b/>
      <w:bCs/>
      <w:i/>
      <w:iCs/>
      <w:sz w:val="16"/>
      <w:szCs w:val="16"/>
      <w:shd w:val="clear" w:color="auto" w:fill="FFFFFF"/>
    </w:rPr>
  </w:style>
  <w:style w:type="character" w:customStyle="1" w:styleId="104pt">
    <w:name w:val="Основной текст (10) + 4 pt;Не полужирный;Не курсив"/>
    <w:rsid w:val="00DC513D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/>
    </w:rPr>
  </w:style>
  <w:style w:type="character" w:customStyle="1" w:styleId="72">
    <w:name w:val="Заголовок №7_"/>
    <w:link w:val="73"/>
    <w:rsid w:val="00DC513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74">
    <w:name w:val="Заголовок №7 + Не полужирный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afffb">
    <w:name w:val="Основной текст + Курсив"/>
    <w:rsid w:val="00DC513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Corbel5pt">
    <w:name w:val="Основной текст + Corbel;5 pt"/>
    <w:rsid w:val="00DC513D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</w:rPr>
  </w:style>
  <w:style w:type="character" w:customStyle="1" w:styleId="4pt">
    <w:name w:val="Основной текст + 4 pt;Курсив"/>
    <w:rsid w:val="00DC513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/>
    </w:rPr>
  </w:style>
  <w:style w:type="character" w:customStyle="1" w:styleId="7Corbel175pt">
    <w:name w:val="Основной текст (7) + Corbel;17;5 pt;Не курсив"/>
    <w:rsid w:val="00DC513D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35"/>
      <w:szCs w:val="35"/>
      <w:u w:val="none"/>
      <w:lang w:val="en-US"/>
    </w:rPr>
  </w:style>
  <w:style w:type="character" w:customStyle="1" w:styleId="39">
    <w:name w:val="Подпись к таблице (3)_"/>
    <w:link w:val="3a"/>
    <w:rsid w:val="00DC513D"/>
    <w:rPr>
      <w:rFonts w:ascii="Arial" w:eastAsia="Arial" w:hAnsi="Arial" w:cs="Arial"/>
      <w:b/>
      <w:bCs/>
      <w:i/>
      <w:iCs/>
      <w:sz w:val="16"/>
      <w:szCs w:val="16"/>
      <w:shd w:val="clear" w:color="auto" w:fill="FFFFFF"/>
    </w:rPr>
  </w:style>
  <w:style w:type="character" w:customStyle="1" w:styleId="32pt">
    <w:name w:val="Подпись к таблице (3) + Интервал 2 pt"/>
    <w:rsid w:val="00DC513D"/>
    <w:rPr>
      <w:rFonts w:ascii="Arial" w:eastAsia="Arial" w:hAnsi="Arial" w:cs="Arial"/>
      <w:b/>
      <w:bCs/>
      <w:i/>
      <w:iCs/>
      <w:smallCaps w:val="0"/>
      <w:strike w:val="0"/>
      <w:color w:val="000000"/>
      <w:spacing w:val="40"/>
      <w:w w:val="100"/>
      <w:position w:val="0"/>
      <w:sz w:val="16"/>
      <w:szCs w:val="16"/>
      <w:u w:val="none"/>
      <w:lang w:val="ru-RU"/>
    </w:rPr>
  </w:style>
  <w:style w:type="character" w:customStyle="1" w:styleId="34pt">
    <w:name w:val="Подпись к таблице (3) + 4 pt;Не полужирный;Не курсив"/>
    <w:rsid w:val="00DC513D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/>
    </w:rPr>
  </w:style>
  <w:style w:type="character" w:customStyle="1" w:styleId="8pt">
    <w:name w:val="Основной текст + 8 pt;Полужирный;Курсив"/>
    <w:rsid w:val="00DC513D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afffc">
    <w:name w:val="Основной текст + Малые прописные"/>
    <w:rsid w:val="00DC513D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20">
    <w:name w:val="Заголовок №3 (2)_"/>
    <w:link w:val="321"/>
    <w:rsid w:val="00DC513D"/>
    <w:rPr>
      <w:rFonts w:ascii="Franklin Gothic Medium Cond" w:eastAsia="Franklin Gothic Medium Cond" w:hAnsi="Franklin Gothic Medium Cond" w:cs="Franklin Gothic Medium Cond"/>
      <w:sz w:val="30"/>
      <w:szCs w:val="30"/>
      <w:shd w:val="clear" w:color="auto" w:fill="FFFFFF"/>
    </w:rPr>
  </w:style>
  <w:style w:type="character" w:customStyle="1" w:styleId="2e">
    <w:name w:val="Заголовок №2_"/>
    <w:link w:val="2f"/>
    <w:rsid w:val="00DC513D"/>
    <w:rPr>
      <w:rFonts w:ascii="Arial" w:eastAsia="Arial" w:hAnsi="Arial" w:cs="Arial"/>
      <w:i/>
      <w:iCs/>
      <w:sz w:val="57"/>
      <w:szCs w:val="57"/>
      <w:shd w:val="clear" w:color="auto" w:fill="FFFFFF"/>
    </w:rPr>
  </w:style>
  <w:style w:type="character" w:customStyle="1" w:styleId="12Exact">
    <w:name w:val="Основной текст (12) Exact"/>
    <w:link w:val="120"/>
    <w:rsid w:val="00DC513D"/>
    <w:rPr>
      <w:rFonts w:ascii="Batang" w:eastAsia="Batang" w:hAnsi="Batang" w:cs="Batang"/>
      <w:spacing w:val="-91"/>
      <w:sz w:val="75"/>
      <w:szCs w:val="75"/>
      <w:shd w:val="clear" w:color="auto" w:fill="FFFFFF"/>
    </w:rPr>
  </w:style>
  <w:style w:type="character" w:customStyle="1" w:styleId="1f2">
    <w:name w:val="Заголовок №1_"/>
    <w:link w:val="1f3"/>
    <w:rsid w:val="00DC513D"/>
    <w:rPr>
      <w:rFonts w:ascii="Arial" w:eastAsia="Arial" w:hAnsi="Arial" w:cs="Arial"/>
      <w:sz w:val="57"/>
      <w:szCs w:val="57"/>
      <w:shd w:val="clear" w:color="auto" w:fill="FFFFFF"/>
    </w:rPr>
  </w:style>
  <w:style w:type="character" w:customStyle="1" w:styleId="111">
    <w:name w:val="Основной текст (11)_"/>
    <w:link w:val="112"/>
    <w:rsid w:val="00DC513D"/>
    <w:rPr>
      <w:rFonts w:ascii="Arial" w:eastAsia="Arial" w:hAnsi="Arial" w:cs="Arial"/>
      <w:sz w:val="57"/>
      <w:szCs w:val="57"/>
      <w:shd w:val="clear" w:color="auto" w:fill="FFFFFF"/>
    </w:rPr>
  </w:style>
  <w:style w:type="character" w:customStyle="1" w:styleId="3b">
    <w:name w:val="Заголовок №3_"/>
    <w:link w:val="3c"/>
    <w:rsid w:val="00DC513D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0ptExact0">
    <w:name w:val="Основной текст + Курсив;Интервал 0 pt Exact"/>
    <w:rsid w:val="00DC513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2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1ptExact">
    <w:name w:val="Основной текст + Интервал 1 pt Exact"/>
    <w:rsid w:val="00DC513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13Exact">
    <w:name w:val="Основной текст (13) Exact"/>
    <w:link w:val="130"/>
    <w:rsid w:val="00DC513D"/>
    <w:rPr>
      <w:rFonts w:ascii="Arial" w:eastAsia="Arial" w:hAnsi="Arial" w:cs="Arial"/>
      <w:sz w:val="25"/>
      <w:szCs w:val="25"/>
      <w:shd w:val="clear" w:color="auto" w:fill="FFFFFF"/>
    </w:rPr>
  </w:style>
  <w:style w:type="character" w:customStyle="1" w:styleId="14Exact">
    <w:name w:val="Основной текст (14) Exact"/>
    <w:link w:val="140"/>
    <w:rsid w:val="00DC513D"/>
    <w:rPr>
      <w:rFonts w:ascii="Arial" w:eastAsia="Arial" w:hAnsi="Arial" w:cs="Arial"/>
      <w:b/>
      <w:bCs/>
      <w:w w:val="50"/>
      <w:sz w:val="42"/>
      <w:szCs w:val="42"/>
      <w:shd w:val="clear" w:color="auto" w:fill="FFFFFF"/>
    </w:rPr>
  </w:style>
  <w:style w:type="character" w:customStyle="1" w:styleId="7Exact">
    <w:name w:val="Основной текст (7) Exact"/>
    <w:rsid w:val="00DC513D"/>
    <w:rPr>
      <w:rFonts w:ascii="Arial" w:eastAsia="Arial" w:hAnsi="Arial" w:cs="Arial"/>
      <w:b w:val="0"/>
      <w:bCs w:val="0"/>
      <w:i/>
      <w:iCs/>
      <w:smallCaps w:val="0"/>
      <w:strike w:val="0"/>
      <w:spacing w:val="2"/>
      <w:sz w:val="13"/>
      <w:szCs w:val="13"/>
      <w:u w:val="none"/>
    </w:rPr>
  </w:style>
  <w:style w:type="character" w:customStyle="1" w:styleId="121">
    <w:name w:val="Заголовок №1 (2)_"/>
    <w:link w:val="122"/>
    <w:rsid w:val="00DC513D"/>
    <w:rPr>
      <w:rFonts w:ascii="Arial" w:eastAsia="Arial" w:hAnsi="Arial" w:cs="Arial"/>
      <w:i/>
      <w:iCs/>
      <w:sz w:val="57"/>
      <w:szCs w:val="57"/>
      <w:shd w:val="clear" w:color="auto" w:fill="FFFFFF"/>
    </w:rPr>
  </w:style>
  <w:style w:type="character" w:customStyle="1" w:styleId="15Exact">
    <w:name w:val="Основной текст (15) Exact"/>
    <w:link w:val="150"/>
    <w:rsid w:val="00DC513D"/>
    <w:rPr>
      <w:rFonts w:ascii="Batang" w:eastAsia="Batang" w:hAnsi="Batang" w:cs="Batang"/>
      <w:i/>
      <w:iCs/>
      <w:spacing w:val="-16"/>
      <w:sz w:val="21"/>
      <w:szCs w:val="21"/>
      <w:shd w:val="clear" w:color="auto" w:fill="FFFFFF"/>
    </w:rPr>
  </w:style>
  <w:style w:type="character" w:customStyle="1" w:styleId="16Exact">
    <w:name w:val="Основной текст (16) Exact"/>
    <w:link w:val="160"/>
    <w:rsid w:val="00DC513D"/>
    <w:rPr>
      <w:rFonts w:ascii="Dotum" w:eastAsia="Dotum" w:hAnsi="Dotum" w:cs="Dotum"/>
      <w:sz w:val="32"/>
      <w:szCs w:val="32"/>
      <w:shd w:val="clear" w:color="auto" w:fill="FFFFFF"/>
    </w:rPr>
  </w:style>
  <w:style w:type="character" w:customStyle="1" w:styleId="17Exact">
    <w:name w:val="Основной текст (17) Exact"/>
    <w:link w:val="170"/>
    <w:rsid w:val="00DC513D"/>
    <w:rPr>
      <w:rFonts w:ascii="Batang" w:eastAsia="Batang" w:hAnsi="Batang" w:cs="Batang"/>
      <w:sz w:val="62"/>
      <w:szCs w:val="62"/>
      <w:shd w:val="clear" w:color="auto" w:fill="FFFFFF"/>
    </w:rPr>
  </w:style>
  <w:style w:type="character" w:customStyle="1" w:styleId="6Exact">
    <w:name w:val="Основной текст (6) Exact"/>
    <w:rsid w:val="00DC513D"/>
    <w:rPr>
      <w:rFonts w:ascii="Arial" w:eastAsia="Arial" w:hAnsi="Arial" w:cs="Arial"/>
      <w:b w:val="0"/>
      <w:bCs w:val="0"/>
      <w:i w:val="0"/>
      <w:iCs w:val="0"/>
      <w:smallCaps w:val="0"/>
      <w:strike w:val="0"/>
      <w:spacing w:val="2"/>
      <w:sz w:val="17"/>
      <w:szCs w:val="17"/>
      <w:u w:val="none"/>
    </w:rPr>
  </w:style>
  <w:style w:type="paragraph" w:customStyle="1" w:styleId="43">
    <w:name w:val="Заголовок №4"/>
    <w:basedOn w:val="a"/>
    <w:link w:val="42"/>
    <w:rsid w:val="00DC513D"/>
    <w:pPr>
      <w:widowControl w:val="0"/>
      <w:shd w:val="clear" w:color="auto" w:fill="FFFFFF"/>
      <w:spacing w:before="960" w:after="1800" w:line="0" w:lineRule="atLeast"/>
      <w:jc w:val="center"/>
      <w:outlineLvl w:val="3"/>
    </w:pPr>
    <w:rPr>
      <w:rFonts w:ascii="Arial" w:eastAsia="Arial" w:hAnsi="Arial" w:cs="Arial"/>
      <w:b/>
      <w:bCs/>
      <w:sz w:val="23"/>
      <w:szCs w:val="23"/>
    </w:rPr>
  </w:style>
  <w:style w:type="paragraph" w:customStyle="1" w:styleId="45">
    <w:name w:val="Основной текст (4)"/>
    <w:basedOn w:val="a"/>
    <w:link w:val="44"/>
    <w:rsid w:val="00DC513D"/>
    <w:pPr>
      <w:widowControl w:val="0"/>
      <w:shd w:val="clear" w:color="auto" w:fill="FFFFFF"/>
      <w:spacing w:before="360" w:after="360" w:line="0" w:lineRule="atLeast"/>
      <w:jc w:val="center"/>
    </w:pPr>
    <w:rPr>
      <w:rFonts w:ascii="Arial" w:eastAsia="Arial" w:hAnsi="Arial" w:cs="Arial"/>
      <w:b/>
      <w:bCs/>
      <w:sz w:val="35"/>
      <w:szCs w:val="35"/>
    </w:rPr>
  </w:style>
  <w:style w:type="paragraph" w:customStyle="1" w:styleId="70">
    <w:name w:val="Основной текст (7)"/>
    <w:basedOn w:val="a"/>
    <w:link w:val="7"/>
    <w:rsid w:val="00DC513D"/>
    <w:pPr>
      <w:widowControl w:val="0"/>
      <w:shd w:val="clear" w:color="auto" w:fill="FFFFFF"/>
      <w:spacing w:after="10260" w:line="240" w:lineRule="exact"/>
      <w:jc w:val="both"/>
    </w:pPr>
    <w:rPr>
      <w:rFonts w:ascii="Arial" w:eastAsia="Arial" w:hAnsi="Arial" w:cs="Arial"/>
      <w:i/>
      <w:iCs/>
      <w:sz w:val="17"/>
      <w:szCs w:val="17"/>
    </w:rPr>
  </w:style>
  <w:style w:type="paragraph" w:styleId="47">
    <w:name w:val="toc 4"/>
    <w:basedOn w:val="a"/>
    <w:link w:val="46"/>
    <w:autoRedefine/>
    <w:locked/>
    <w:rsid w:val="00DC513D"/>
    <w:pPr>
      <w:widowControl w:val="0"/>
      <w:shd w:val="clear" w:color="auto" w:fill="FFFFFF"/>
      <w:spacing w:before="480" w:line="293" w:lineRule="exact"/>
      <w:jc w:val="both"/>
    </w:pPr>
    <w:rPr>
      <w:rFonts w:ascii="Arial" w:eastAsia="Arial" w:hAnsi="Arial" w:cs="Arial"/>
      <w:sz w:val="19"/>
      <w:szCs w:val="19"/>
    </w:rPr>
  </w:style>
  <w:style w:type="paragraph" w:customStyle="1" w:styleId="82">
    <w:name w:val="Основной текст (8)"/>
    <w:basedOn w:val="a"/>
    <w:link w:val="81"/>
    <w:rsid w:val="00DC513D"/>
    <w:pPr>
      <w:widowControl w:val="0"/>
      <w:shd w:val="clear" w:color="auto" w:fill="FFFFFF"/>
      <w:spacing w:before="420" w:after="1320" w:line="0" w:lineRule="atLeast"/>
      <w:jc w:val="right"/>
    </w:pPr>
    <w:rPr>
      <w:rFonts w:ascii="Arial" w:eastAsia="Arial" w:hAnsi="Arial" w:cs="Arial"/>
      <w:b/>
      <w:bCs/>
      <w:sz w:val="17"/>
      <w:szCs w:val="17"/>
    </w:rPr>
  </w:style>
  <w:style w:type="paragraph" w:customStyle="1" w:styleId="2d">
    <w:name w:val="Подпись к таблице (2)"/>
    <w:basedOn w:val="a"/>
    <w:link w:val="2c"/>
    <w:rsid w:val="00DC513D"/>
    <w:pPr>
      <w:widowControl w:val="0"/>
      <w:shd w:val="clear" w:color="auto" w:fill="FFFFFF"/>
      <w:spacing w:line="0" w:lineRule="atLeast"/>
    </w:pPr>
    <w:rPr>
      <w:rFonts w:ascii="Arial" w:eastAsia="Arial" w:hAnsi="Arial" w:cs="Arial"/>
      <w:i/>
      <w:iCs/>
      <w:sz w:val="17"/>
      <w:szCs w:val="17"/>
    </w:rPr>
  </w:style>
  <w:style w:type="paragraph" w:customStyle="1" w:styleId="101">
    <w:name w:val="Основной текст (10)"/>
    <w:basedOn w:val="a"/>
    <w:link w:val="100"/>
    <w:rsid w:val="00DC513D"/>
    <w:pPr>
      <w:widowControl w:val="0"/>
      <w:shd w:val="clear" w:color="auto" w:fill="FFFFFF"/>
      <w:spacing w:before="120" w:after="120" w:line="0" w:lineRule="atLeast"/>
      <w:ind w:firstLine="500"/>
      <w:jc w:val="both"/>
    </w:pPr>
    <w:rPr>
      <w:rFonts w:ascii="Arial" w:eastAsia="Arial" w:hAnsi="Arial" w:cs="Arial"/>
      <w:b/>
      <w:bCs/>
      <w:i/>
      <w:iCs/>
      <w:sz w:val="16"/>
      <w:szCs w:val="16"/>
    </w:rPr>
  </w:style>
  <w:style w:type="paragraph" w:customStyle="1" w:styleId="73">
    <w:name w:val="Заголовок №7"/>
    <w:basedOn w:val="a"/>
    <w:link w:val="72"/>
    <w:rsid w:val="00DC513D"/>
    <w:pPr>
      <w:widowControl w:val="0"/>
      <w:shd w:val="clear" w:color="auto" w:fill="FFFFFF"/>
      <w:spacing w:before="180" w:after="120" w:line="0" w:lineRule="atLeast"/>
      <w:jc w:val="both"/>
      <w:outlineLvl w:val="6"/>
    </w:pPr>
    <w:rPr>
      <w:rFonts w:ascii="Arial" w:eastAsia="Arial" w:hAnsi="Arial" w:cs="Arial"/>
      <w:b/>
      <w:bCs/>
      <w:sz w:val="17"/>
      <w:szCs w:val="17"/>
    </w:rPr>
  </w:style>
  <w:style w:type="paragraph" w:customStyle="1" w:styleId="3a">
    <w:name w:val="Подпись к таблице (3)"/>
    <w:basedOn w:val="a"/>
    <w:link w:val="39"/>
    <w:rsid w:val="00DC513D"/>
    <w:pPr>
      <w:widowControl w:val="0"/>
      <w:shd w:val="clear" w:color="auto" w:fill="FFFFFF"/>
      <w:spacing w:line="0" w:lineRule="atLeast"/>
    </w:pPr>
    <w:rPr>
      <w:rFonts w:ascii="Arial" w:eastAsia="Arial" w:hAnsi="Arial" w:cs="Arial"/>
      <w:b/>
      <w:bCs/>
      <w:i/>
      <w:iCs/>
      <w:sz w:val="16"/>
      <w:szCs w:val="16"/>
    </w:rPr>
  </w:style>
  <w:style w:type="paragraph" w:customStyle="1" w:styleId="321">
    <w:name w:val="Заголовок №3 (2)"/>
    <w:basedOn w:val="a"/>
    <w:link w:val="320"/>
    <w:rsid w:val="00DC513D"/>
    <w:pPr>
      <w:widowControl w:val="0"/>
      <w:shd w:val="clear" w:color="auto" w:fill="FFFFFF"/>
      <w:spacing w:line="0" w:lineRule="atLeast"/>
      <w:jc w:val="center"/>
      <w:outlineLvl w:val="2"/>
    </w:pPr>
    <w:rPr>
      <w:rFonts w:ascii="Franklin Gothic Medium Cond" w:eastAsia="Franklin Gothic Medium Cond" w:hAnsi="Franklin Gothic Medium Cond" w:cs="Franklin Gothic Medium Cond"/>
      <w:sz w:val="30"/>
      <w:szCs w:val="30"/>
    </w:rPr>
  </w:style>
  <w:style w:type="paragraph" w:customStyle="1" w:styleId="2f">
    <w:name w:val="Заголовок №2"/>
    <w:basedOn w:val="a"/>
    <w:link w:val="2e"/>
    <w:rsid w:val="00DC513D"/>
    <w:pPr>
      <w:widowControl w:val="0"/>
      <w:shd w:val="clear" w:color="auto" w:fill="FFFFFF"/>
      <w:spacing w:line="0" w:lineRule="atLeast"/>
      <w:outlineLvl w:val="1"/>
    </w:pPr>
    <w:rPr>
      <w:rFonts w:ascii="Arial" w:eastAsia="Arial" w:hAnsi="Arial" w:cs="Arial"/>
      <w:i/>
      <w:iCs/>
      <w:sz w:val="57"/>
      <w:szCs w:val="57"/>
    </w:rPr>
  </w:style>
  <w:style w:type="paragraph" w:customStyle="1" w:styleId="120">
    <w:name w:val="Основной текст (12)"/>
    <w:basedOn w:val="a"/>
    <w:link w:val="12Exact"/>
    <w:rsid w:val="00DC513D"/>
    <w:pPr>
      <w:widowControl w:val="0"/>
      <w:shd w:val="clear" w:color="auto" w:fill="FFFFFF"/>
      <w:spacing w:line="0" w:lineRule="atLeast"/>
    </w:pPr>
    <w:rPr>
      <w:rFonts w:ascii="Batang" w:eastAsia="Batang" w:hAnsi="Batang" w:cs="Batang"/>
      <w:spacing w:val="-91"/>
      <w:sz w:val="75"/>
      <w:szCs w:val="75"/>
    </w:rPr>
  </w:style>
  <w:style w:type="paragraph" w:customStyle="1" w:styleId="1f3">
    <w:name w:val="Заголовок №1"/>
    <w:basedOn w:val="a"/>
    <w:link w:val="1f2"/>
    <w:rsid w:val="00DC513D"/>
    <w:pPr>
      <w:widowControl w:val="0"/>
      <w:shd w:val="clear" w:color="auto" w:fill="FFFFFF"/>
      <w:spacing w:line="0" w:lineRule="atLeast"/>
      <w:jc w:val="right"/>
      <w:outlineLvl w:val="0"/>
    </w:pPr>
    <w:rPr>
      <w:rFonts w:ascii="Arial" w:eastAsia="Arial" w:hAnsi="Arial" w:cs="Arial"/>
      <w:sz w:val="57"/>
      <w:szCs w:val="57"/>
    </w:rPr>
  </w:style>
  <w:style w:type="paragraph" w:customStyle="1" w:styleId="112">
    <w:name w:val="Основной текст (11)"/>
    <w:basedOn w:val="a"/>
    <w:link w:val="111"/>
    <w:rsid w:val="00DC513D"/>
    <w:pPr>
      <w:widowControl w:val="0"/>
      <w:shd w:val="clear" w:color="auto" w:fill="FFFFFF"/>
      <w:spacing w:before="420" w:line="0" w:lineRule="atLeast"/>
    </w:pPr>
    <w:rPr>
      <w:rFonts w:ascii="Arial" w:eastAsia="Arial" w:hAnsi="Arial" w:cs="Arial"/>
      <w:sz w:val="57"/>
      <w:szCs w:val="57"/>
    </w:rPr>
  </w:style>
  <w:style w:type="paragraph" w:customStyle="1" w:styleId="3c">
    <w:name w:val="Заголовок №3"/>
    <w:basedOn w:val="a"/>
    <w:link w:val="3b"/>
    <w:rsid w:val="00DC513D"/>
    <w:pPr>
      <w:widowControl w:val="0"/>
      <w:shd w:val="clear" w:color="auto" w:fill="FFFFFF"/>
      <w:spacing w:line="0" w:lineRule="atLeast"/>
      <w:jc w:val="center"/>
      <w:outlineLvl w:val="2"/>
    </w:pPr>
    <w:rPr>
      <w:rFonts w:ascii="Arial" w:eastAsia="Arial" w:hAnsi="Arial" w:cs="Arial"/>
      <w:sz w:val="19"/>
      <w:szCs w:val="19"/>
    </w:rPr>
  </w:style>
  <w:style w:type="paragraph" w:customStyle="1" w:styleId="130">
    <w:name w:val="Основной текст (13)"/>
    <w:basedOn w:val="a"/>
    <w:link w:val="13Exact"/>
    <w:rsid w:val="00DC513D"/>
    <w:pPr>
      <w:widowControl w:val="0"/>
      <w:shd w:val="clear" w:color="auto" w:fill="FFFFFF"/>
      <w:spacing w:line="0" w:lineRule="atLeast"/>
      <w:jc w:val="center"/>
    </w:pPr>
    <w:rPr>
      <w:rFonts w:ascii="Arial" w:eastAsia="Arial" w:hAnsi="Arial" w:cs="Arial"/>
      <w:sz w:val="25"/>
      <w:szCs w:val="25"/>
    </w:rPr>
  </w:style>
  <w:style w:type="paragraph" w:customStyle="1" w:styleId="140">
    <w:name w:val="Основной текст (14)"/>
    <w:basedOn w:val="a"/>
    <w:link w:val="14Exact"/>
    <w:rsid w:val="00DC513D"/>
    <w:pPr>
      <w:widowControl w:val="0"/>
      <w:shd w:val="clear" w:color="auto" w:fill="FFFFFF"/>
      <w:spacing w:line="0" w:lineRule="atLeast"/>
    </w:pPr>
    <w:rPr>
      <w:rFonts w:ascii="Arial" w:eastAsia="Arial" w:hAnsi="Arial" w:cs="Arial"/>
      <w:b/>
      <w:bCs/>
      <w:w w:val="50"/>
      <w:sz w:val="42"/>
      <w:szCs w:val="42"/>
    </w:rPr>
  </w:style>
  <w:style w:type="paragraph" w:customStyle="1" w:styleId="122">
    <w:name w:val="Заголовок №1 (2)"/>
    <w:basedOn w:val="a"/>
    <w:link w:val="121"/>
    <w:rsid w:val="00DC513D"/>
    <w:pPr>
      <w:widowControl w:val="0"/>
      <w:shd w:val="clear" w:color="auto" w:fill="FFFFFF"/>
      <w:spacing w:line="0" w:lineRule="atLeast"/>
      <w:outlineLvl w:val="0"/>
    </w:pPr>
    <w:rPr>
      <w:rFonts w:ascii="Arial" w:eastAsia="Arial" w:hAnsi="Arial" w:cs="Arial"/>
      <w:i/>
      <w:iCs/>
      <w:sz w:val="57"/>
      <w:szCs w:val="57"/>
    </w:rPr>
  </w:style>
  <w:style w:type="paragraph" w:customStyle="1" w:styleId="150">
    <w:name w:val="Основной текст (15)"/>
    <w:basedOn w:val="a"/>
    <w:link w:val="15Exact"/>
    <w:rsid w:val="00DC513D"/>
    <w:pPr>
      <w:widowControl w:val="0"/>
      <w:shd w:val="clear" w:color="auto" w:fill="FFFFFF"/>
      <w:spacing w:line="0" w:lineRule="atLeast"/>
    </w:pPr>
    <w:rPr>
      <w:rFonts w:ascii="Batang" w:eastAsia="Batang" w:hAnsi="Batang" w:cs="Batang"/>
      <w:i/>
      <w:iCs/>
      <w:spacing w:val="-16"/>
      <w:sz w:val="21"/>
      <w:szCs w:val="21"/>
    </w:rPr>
  </w:style>
  <w:style w:type="paragraph" w:customStyle="1" w:styleId="160">
    <w:name w:val="Основной текст (16)"/>
    <w:basedOn w:val="a"/>
    <w:link w:val="16Exact"/>
    <w:rsid w:val="00DC513D"/>
    <w:pPr>
      <w:widowControl w:val="0"/>
      <w:shd w:val="clear" w:color="auto" w:fill="FFFFFF"/>
      <w:spacing w:before="60" w:line="0" w:lineRule="atLeast"/>
    </w:pPr>
    <w:rPr>
      <w:rFonts w:ascii="Dotum" w:eastAsia="Dotum" w:hAnsi="Dotum" w:cs="Dotum"/>
      <w:sz w:val="32"/>
      <w:szCs w:val="32"/>
    </w:rPr>
  </w:style>
  <w:style w:type="paragraph" w:customStyle="1" w:styleId="170">
    <w:name w:val="Основной текст (17)"/>
    <w:basedOn w:val="a"/>
    <w:link w:val="17Exact"/>
    <w:rsid w:val="00DC513D"/>
    <w:pPr>
      <w:widowControl w:val="0"/>
      <w:shd w:val="clear" w:color="auto" w:fill="FFFFFF"/>
      <w:spacing w:line="0" w:lineRule="atLeast"/>
      <w:jc w:val="center"/>
    </w:pPr>
    <w:rPr>
      <w:rFonts w:ascii="Batang" w:eastAsia="Batang" w:hAnsi="Batang" w:cs="Batang"/>
      <w:sz w:val="62"/>
      <w:szCs w:val="62"/>
    </w:rPr>
  </w:style>
  <w:style w:type="paragraph" w:styleId="65">
    <w:name w:val="toc 6"/>
    <w:basedOn w:val="a"/>
    <w:autoRedefine/>
    <w:locked/>
    <w:rsid w:val="00DC513D"/>
    <w:pPr>
      <w:widowControl w:val="0"/>
      <w:shd w:val="clear" w:color="auto" w:fill="FFFFFF"/>
      <w:spacing w:before="480" w:line="293" w:lineRule="exact"/>
      <w:jc w:val="both"/>
    </w:pPr>
    <w:rPr>
      <w:rFonts w:ascii="Arial" w:eastAsia="Arial" w:hAnsi="Arial" w:cs="Arial"/>
      <w:color w:val="000000"/>
      <w:sz w:val="19"/>
      <w:szCs w:val="19"/>
    </w:rPr>
  </w:style>
  <w:style w:type="character" w:customStyle="1" w:styleId="FontStyle38">
    <w:name w:val="Font Style38"/>
    <w:basedOn w:val="a0"/>
    <w:uiPriority w:val="99"/>
    <w:rsid w:val="007905D4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48">
    <w:name w:val="Font Style48"/>
    <w:basedOn w:val="a0"/>
    <w:uiPriority w:val="99"/>
    <w:rsid w:val="007905D4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7">
    <w:name w:val="Style7"/>
    <w:basedOn w:val="a"/>
    <w:uiPriority w:val="99"/>
    <w:rsid w:val="0090429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6">
    <w:name w:val="Style16"/>
    <w:basedOn w:val="a"/>
    <w:uiPriority w:val="99"/>
    <w:rsid w:val="0090429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9">
    <w:name w:val="Style19"/>
    <w:basedOn w:val="a"/>
    <w:uiPriority w:val="99"/>
    <w:rsid w:val="0090429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37">
    <w:name w:val="Font Style37"/>
    <w:basedOn w:val="a0"/>
    <w:uiPriority w:val="99"/>
    <w:rsid w:val="00904291"/>
    <w:rPr>
      <w:rFonts w:ascii="Arial" w:hAnsi="Arial" w:cs="Arial"/>
      <w:color w:val="000000"/>
      <w:sz w:val="18"/>
      <w:szCs w:val="18"/>
    </w:rPr>
  </w:style>
  <w:style w:type="character" w:customStyle="1" w:styleId="FontStyle39">
    <w:name w:val="Font Style39"/>
    <w:basedOn w:val="a0"/>
    <w:uiPriority w:val="99"/>
    <w:rsid w:val="00904291"/>
    <w:rPr>
      <w:rFonts w:ascii="Book Antiqua" w:hAnsi="Book Antiqua" w:cs="Book Antiqua"/>
      <w:i/>
      <w:iCs/>
      <w:color w:val="000000"/>
      <w:sz w:val="14"/>
      <w:szCs w:val="14"/>
    </w:rPr>
  </w:style>
  <w:style w:type="character" w:customStyle="1" w:styleId="FontStyle43">
    <w:name w:val="Font Style43"/>
    <w:basedOn w:val="a0"/>
    <w:uiPriority w:val="99"/>
    <w:rsid w:val="00904291"/>
    <w:rPr>
      <w:rFonts w:ascii="Arial" w:hAnsi="Arial" w:cs="Arial"/>
      <w:i/>
      <w:iCs/>
      <w:color w:val="000000"/>
      <w:spacing w:val="30"/>
      <w:sz w:val="14"/>
      <w:szCs w:val="14"/>
    </w:rPr>
  </w:style>
  <w:style w:type="character" w:customStyle="1" w:styleId="FontStyle44">
    <w:name w:val="Font Style44"/>
    <w:basedOn w:val="a0"/>
    <w:uiPriority w:val="99"/>
    <w:rsid w:val="00904291"/>
    <w:rPr>
      <w:rFonts w:ascii="Arial" w:hAnsi="Arial" w:cs="Arial"/>
      <w:color w:val="000000"/>
      <w:sz w:val="12"/>
      <w:szCs w:val="12"/>
    </w:rPr>
  </w:style>
  <w:style w:type="character" w:customStyle="1" w:styleId="FontStyle47">
    <w:name w:val="Font Style47"/>
    <w:basedOn w:val="a0"/>
    <w:uiPriority w:val="99"/>
    <w:rsid w:val="00904291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49">
    <w:name w:val="Font Style49"/>
    <w:basedOn w:val="a0"/>
    <w:uiPriority w:val="99"/>
    <w:rsid w:val="00904291"/>
    <w:rPr>
      <w:rFonts w:ascii="Arial" w:hAnsi="Arial" w:cs="Arial"/>
      <w:color w:val="000000"/>
      <w:sz w:val="18"/>
      <w:szCs w:val="18"/>
    </w:rPr>
  </w:style>
  <w:style w:type="character" w:customStyle="1" w:styleId="FontStyle52">
    <w:name w:val="Font Style52"/>
    <w:basedOn w:val="a0"/>
    <w:uiPriority w:val="99"/>
    <w:rsid w:val="00904291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93">
    <w:name w:val="Font Style93"/>
    <w:basedOn w:val="a0"/>
    <w:uiPriority w:val="99"/>
    <w:rsid w:val="00904291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78">
    <w:name w:val="Font Style78"/>
    <w:basedOn w:val="a0"/>
    <w:uiPriority w:val="99"/>
    <w:rsid w:val="00904291"/>
    <w:rPr>
      <w:rFonts w:ascii="Times New Roman" w:hAnsi="Times New Roman" w:cs="Times New Roman"/>
      <w:b/>
      <w:bCs/>
      <w:i/>
      <w:iCs/>
      <w:color w:val="000000"/>
      <w:spacing w:val="10"/>
      <w:sz w:val="8"/>
      <w:szCs w:val="8"/>
    </w:rPr>
  </w:style>
  <w:style w:type="character" w:customStyle="1" w:styleId="FontStyle95">
    <w:name w:val="Font Style95"/>
    <w:basedOn w:val="a0"/>
    <w:uiPriority w:val="99"/>
    <w:rsid w:val="00904291"/>
    <w:rPr>
      <w:rFonts w:ascii="Book Antiqua" w:hAnsi="Book Antiqua" w:cs="Book Antiqua"/>
      <w:i/>
      <w:iCs/>
      <w:color w:val="000000"/>
      <w:sz w:val="20"/>
      <w:szCs w:val="20"/>
    </w:rPr>
  </w:style>
  <w:style w:type="character" w:customStyle="1" w:styleId="FontStyle96">
    <w:name w:val="Font Style96"/>
    <w:basedOn w:val="a0"/>
    <w:uiPriority w:val="99"/>
    <w:rsid w:val="00904291"/>
    <w:rPr>
      <w:rFonts w:ascii="Book Antiqua" w:hAnsi="Book Antiqua" w:cs="Book Antiqua"/>
      <w:color w:val="000000"/>
      <w:sz w:val="20"/>
      <w:szCs w:val="20"/>
    </w:rPr>
  </w:style>
  <w:style w:type="character" w:customStyle="1" w:styleId="FontStyle85">
    <w:name w:val="Font Style85"/>
    <w:uiPriority w:val="99"/>
    <w:rsid w:val="00904291"/>
    <w:rPr>
      <w:rFonts w:ascii="Arial" w:hAnsi="Arial"/>
      <w:color w:val="000000"/>
      <w:sz w:val="18"/>
    </w:rPr>
  </w:style>
  <w:style w:type="character" w:customStyle="1" w:styleId="FontStyle34">
    <w:name w:val="Font Style34"/>
    <w:basedOn w:val="a0"/>
    <w:uiPriority w:val="99"/>
    <w:rsid w:val="00904291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51">
    <w:name w:val="Font Style51"/>
    <w:basedOn w:val="a0"/>
    <w:uiPriority w:val="99"/>
    <w:rsid w:val="009C1FE9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46">
    <w:name w:val="Font Style46"/>
    <w:basedOn w:val="a0"/>
    <w:uiPriority w:val="99"/>
    <w:rsid w:val="00B65FC2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41">
    <w:name w:val="Font Style41"/>
    <w:basedOn w:val="a0"/>
    <w:uiPriority w:val="99"/>
    <w:rsid w:val="00431F0F"/>
    <w:rPr>
      <w:rFonts w:ascii="Arial" w:hAnsi="Arial" w:cs="Arial"/>
      <w:color w:val="000000"/>
      <w:spacing w:val="20"/>
      <w:sz w:val="14"/>
      <w:szCs w:val="14"/>
    </w:rPr>
  </w:style>
  <w:style w:type="character" w:customStyle="1" w:styleId="FontStyle92">
    <w:name w:val="Font Style92"/>
    <w:basedOn w:val="a0"/>
    <w:uiPriority w:val="99"/>
    <w:rsid w:val="006053F6"/>
    <w:rPr>
      <w:rFonts w:ascii="Book Antiqua" w:hAnsi="Book Antiqua" w:cs="Book Antiqua"/>
      <w:b/>
      <w:bCs/>
      <w:color w:val="000000"/>
      <w:sz w:val="22"/>
      <w:szCs w:val="22"/>
    </w:rPr>
  </w:style>
  <w:style w:type="paragraph" w:customStyle="1" w:styleId="Style28">
    <w:name w:val="Style28"/>
    <w:basedOn w:val="a"/>
    <w:uiPriority w:val="99"/>
    <w:rsid w:val="006053F6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0">
    <w:name w:val="Style30"/>
    <w:basedOn w:val="a"/>
    <w:uiPriority w:val="99"/>
    <w:rsid w:val="006053F6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36">
    <w:name w:val="Font Style36"/>
    <w:basedOn w:val="a0"/>
    <w:uiPriority w:val="99"/>
    <w:rsid w:val="006053F6"/>
    <w:rPr>
      <w:rFonts w:ascii="Arial" w:hAnsi="Arial" w:cs="Arial"/>
      <w:b/>
      <w:bCs/>
      <w:color w:val="000000"/>
      <w:sz w:val="42"/>
      <w:szCs w:val="42"/>
    </w:rPr>
  </w:style>
  <w:style w:type="paragraph" w:customStyle="1" w:styleId="Style8">
    <w:name w:val="Style8"/>
    <w:basedOn w:val="a"/>
    <w:uiPriority w:val="99"/>
    <w:rsid w:val="00DE4FD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4">
    <w:name w:val="Style24"/>
    <w:basedOn w:val="a"/>
    <w:uiPriority w:val="99"/>
    <w:rsid w:val="00DE4FD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0">
    <w:name w:val="Style10"/>
    <w:basedOn w:val="a"/>
    <w:uiPriority w:val="99"/>
    <w:rsid w:val="00DE4FD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3">
    <w:name w:val="Style33"/>
    <w:basedOn w:val="a"/>
    <w:uiPriority w:val="99"/>
    <w:rsid w:val="00DE4FD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5">
    <w:name w:val="Style15"/>
    <w:basedOn w:val="a"/>
    <w:uiPriority w:val="99"/>
    <w:rsid w:val="00DE4FD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9">
    <w:name w:val="Style29"/>
    <w:basedOn w:val="a"/>
    <w:uiPriority w:val="99"/>
    <w:rsid w:val="00DE4FD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42">
    <w:name w:val="Font Style42"/>
    <w:basedOn w:val="a0"/>
    <w:uiPriority w:val="99"/>
    <w:rsid w:val="00A0573A"/>
    <w:rPr>
      <w:rFonts w:ascii="Times New Roman" w:hAnsi="Times New Roman" w:cs="Times New Roman"/>
      <w:b/>
      <w:bCs/>
      <w:color w:val="000000"/>
      <w:sz w:val="10"/>
      <w:szCs w:val="10"/>
    </w:rPr>
  </w:style>
  <w:style w:type="paragraph" w:customStyle="1" w:styleId="Style6">
    <w:name w:val="Style6"/>
    <w:basedOn w:val="a"/>
    <w:uiPriority w:val="99"/>
    <w:rsid w:val="00A0573A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3">
    <w:name w:val="Style23"/>
    <w:basedOn w:val="a"/>
    <w:uiPriority w:val="99"/>
    <w:rsid w:val="001E0CBD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45">
    <w:name w:val="Font Style45"/>
    <w:basedOn w:val="a0"/>
    <w:uiPriority w:val="99"/>
    <w:rsid w:val="001E0CBD"/>
    <w:rPr>
      <w:rFonts w:ascii="Arial" w:hAnsi="Arial" w:cs="Arial"/>
      <w:i/>
      <w:iCs/>
      <w:color w:val="000000"/>
      <w:sz w:val="12"/>
      <w:szCs w:val="12"/>
    </w:rPr>
  </w:style>
  <w:style w:type="paragraph" w:customStyle="1" w:styleId="Style17">
    <w:name w:val="Style17"/>
    <w:basedOn w:val="a"/>
    <w:uiPriority w:val="99"/>
    <w:rsid w:val="0082397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8">
    <w:name w:val="Style18"/>
    <w:basedOn w:val="a"/>
    <w:uiPriority w:val="99"/>
    <w:rsid w:val="0082397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1">
    <w:name w:val="Style11"/>
    <w:basedOn w:val="a"/>
    <w:uiPriority w:val="99"/>
    <w:rsid w:val="0082397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0">
    <w:name w:val="Style20"/>
    <w:basedOn w:val="a"/>
    <w:uiPriority w:val="99"/>
    <w:rsid w:val="0082397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7">
    <w:name w:val="Style27"/>
    <w:basedOn w:val="a"/>
    <w:uiPriority w:val="99"/>
    <w:rsid w:val="0082397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50">
    <w:name w:val="Font Style50"/>
    <w:basedOn w:val="a0"/>
    <w:uiPriority w:val="99"/>
    <w:rsid w:val="0082397B"/>
    <w:rPr>
      <w:rFonts w:ascii="Arial" w:hAnsi="Arial" w:cs="Arial"/>
      <w:smallCaps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semiHidden="0" w:uiPriority="9" w:unhideWhenUsed="0" w:qFormat="1"/>
    <w:lsdException w:name="heading 5" w:locked="1" w:semiHidden="0" w:uiPriority="9" w:unhideWhenUsed="0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locked="1" w:uiPriority="99"/>
    <w:lsdException w:name="caption" w:locked="1" w:qFormat="1"/>
    <w:lsdException w:name="List Number" w:locked="1" w:semiHidden="0" w:unhideWhenUsed="0"/>
    <w:lsdException w:name="List 4" w:locked="1" w:semiHidden="0" w:unhideWhenUsed="0"/>
    <w:lsdException w:name="List 5" w:locked="1" w:semiHidden="0" w:unhideWhenUsed="0"/>
    <w:lsdException w:name="Title" w:locked="1" w:semiHidden="0" w:unhideWhenUsed="0" w:qFormat="1"/>
    <w:lsdException w:name="Default Paragraph Font" w:locked="1"/>
    <w:lsdException w:name="Body Text Indent" w:locked="1"/>
    <w:lsdException w:name="Subtitle" w:locked="1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Indent 2" w:locked="1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No List" w:uiPriority="99"/>
    <w:lsdException w:name="Table Grid" w:locked="1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F7E"/>
    <w:rPr>
      <w:sz w:val="24"/>
      <w:szCs w:val="24"/>
    </w:rPr>
  </w:style>
  <w:style w:type="paragraph" w:styleId="1">
    <w:name w:val="heading 1"/>
    <w:basedOn w:val="a"/>
    <w:next w:val="a"/>
    <w:link w:val="11"/>
    <w:uiPriority w:val="9"/>
    <w:qFormat/>
    <w:rsid w:val="005D3A63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1"/>
    <w:uiPriority w:val="9"/>
    <w:qFormat/>
    <w:rsid w:val="005D3A63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uiPriority w:val="9"/>
    <w:qFormat/>
    <w:rsid w:val="005D3A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uiPriority w:val="9"/>
    <w:qFormat/>
    <w:rsid w:val="005D3A63"/>
    <w:pPr>
      <w:keepNext/>
      <w:pBdr>
        <w:bottom w:val="single" w:sz="18" w:space="1" w:color="auto"/>
      </w:pBdr>
      <w:jc w:val="center"/>
      <w:outlineLvl w:val="3"/>
    </w:pPr>
    <w:rPr>
      <w:b/>
      <w:bCs/>
      <w:spacing w:val="100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locked/>
    <w:rsid w:val="001E2A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5D3A63"/>
    <w:pPr>
      <w:keepNext/>
      <w:jc w:val="right"/>
      <w:outlineLvl w:val="7"/>
    </w:pPr>
    <w:rPr>
      <w:rFonts w:ascii="Arial" w:hAnsi="Arial" w:cs="Arial"/>
      <w:noProof/>
    </w:rPr>
  </w:style>
  <w:style w:type="paragraph" w:styleId="9">
    <w:name w:val="heading 9"/>
    <w:basedOn w:val="a"/>
    <w:next w:val="a"/>
    <w:qFormat/>
    <w:rsid w:val="005D3A6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ocked/>
    <w:rsid w:val="005D3A63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ocked/>
    <w:rsid w:val="005D3A63"/>
    <w:rPr>
      <w:rFonts w:ascii="Cambria" w:hAnsi="Cambria"/>
      <w:b/>
      <w:i/>
      <w:sz w:val="28"/>
    </w:rPr>
  </w:style>
  <w:style w:type="character" w:customStyle="1" w:styleId="30">
    <w:name w:val="Заголовок 3 Знак"/>
    <w:locked/>
    <w:rsid w:val="005D3A63"/>
    <w:rPr>
      <w:rFonts w:ascii="Arial" w:hAnsi="Arial"/>
      <w:b/>
      <w:sz w:val="26"/>
      <w:lang w:val="ru-RU" w:eastAsia="ru-RU"/>
    </w:rPr>
  </w:style>
  <w:style w:type="character" w:customStyle="1" w:styleId="40">
    <w:name w:val="Заголовок 4 Знак"/>
    <w:locked/>
    <w:rsid w:val="005D3A63"/>
    <w:rPr>
      <w:b/>
      <w:spacing w:val="100"/>
      <w:sz w:val="32"/>
      <w:lang w:val="ru-RU" w:eastAsia="ru-RU"/>
    </w:rPr>
  </w:style>
  <w:style w:type="character" w:customStyle="1" w:styleId="80">
    <w:name w:val="Заголовок 8 Знак"/>
    <w:semiHidden/>
    <w:locked/>
    <w:rsid w:val="005D3A63"/>
    <w:rPr>
      <w:rFonts w:ascii="Calibri" w:hAnsi="Calibri"/>
      <w:i/>
      <w:sz w:val="24"/>
    </w:rPr>
  </w:style>
  <w:style w:type="character" w:customStyle="1" w:styleId="90">
    <w:name w:val="Заголовок 9 Знак"/>
    <w:locked/>
    <w:rsid w:val="005D3A63"/>
    <w:rPr>
      <w:rFonts w:ascii="Arial" w:hAnsi="Arial"/>
      <w:sz w:val="22"/>
      <w:lang w:val="ru-RU" w:eastAsia="ru-RU"/>
    </w:rPr>
  </w:style>
  <w:style w:type="paragraph" w:customStyle="1" w:styleId="12">
    <w:name w:val="Обычный1"/>
    <w:rsid w:val="005D3A63"/>
    <w:pPr>
      <w:spacing w:line="480" w:lineRule="auto"/>
      <w:ind w:firstLine="720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semiHidden/>
    <w:locked/>
    <w:rsid w:val="005D3A63"/>
    <w:rPr>
      <w:sz w:val="24"/>
    </w:rPr>
  </w:style>
  <w:style w:type="paragraph" w:styleId="22">
    <w:name w:val="Body Text Indent 2"/>
    <w:basedOn w:val="a"/>
    <w:link w:val="210"/>
    <w:rsid w:val="005D3A63"/>
    <w:pPr>
      <w:widowControl w:val="0"/>
      <w:tabs>
        <w:tab w:val="left" w:pos="720"/>
      </w:tabs>
      <w:autoSpaceDE w:val="0"/>
      <w:autoSpaceDN w:val="0"/>
      <w:adjustRightInd w:val="0"/>
      <w:spacing w:line="360" w:lineRule="auto"/>
      <w:ind w:firstLine="709"/>
    </w:pPr>
    <w:rPr>
      <w:rFonts w:ascii="Arial" w:hAnsi="Arial"/>
      <w:szCs w:val="20"/>
    </w:rPr>
  </w:style>
  <w:style w:type="character" w:customStyle="1" w:styleId="23">
    <w:name w:val="Основной текст с отступом 2 Знак"/>
    <w:semiHidden/>
    <w:locked/>
    <w:rsid w:val="005D3A63"/>
    <w:rPr>
      <w:sz w:val="24"/>
    </w:rPr>
  </w:style>
  <w:style w:type="paragraph" w:styleId="a3">
    <w:name w:val="footer"/>
    <w:basedOn w:val="a"/>
    <w:link w:val="13"/>
    <w:uiPriority w:val="99"/>
    <w:rsid w:val="005D3A6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uiPriority w:val="99"/>
    <w:locked/>
    <w:rsid w:val="005D3A63"/>
    <w:rPr>
      <w:sz w:val="24"/>
    </w:rPr>
  </w:style>
  <w:style w:type="paragraph" w:styleId="31">
    <w:name w:val="Body Text Indent 3"/>
    <w:basedOn w:val="a"/>
    <w:link w:val="310"/>
    <w:semiHidden/>
    <w:rsid w:val="005D3A63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semiHidden/>
    <w:locked/>
    <w:rsid w:val="005D3A63"/>
    <w:rPr>
      <w:sz w:val="16"/>
    </w:rPr>
  </w:style>
  <w:style w:type="paragraph" w:styleId="a5">
    <w:name w:val="footnote text"/>
    <w:basedOn w:val="a"/>
    <w:link w:val="14"/>
    <w:semiHidden/>
    <w:rsid w:val="005D3A63"/>
    <w:rPr>
      <w:sz w:val="20"/>
      <w:szCs w:val="20"/>
    </w:rPr>
  </w:style>
  <w:style w:type="character" w:customStyle="1" w:styleId="a6">
    <w:name w:val="Текст сноски Знак"/>
    <w:semiHidden/>
    <w:locked/>
    <w:rsid w:val="005D3A63"/>
    <w:rPr>
      <w:sz w:val="20"/>
    </w:rPr>
  </w:style>
  <w:style w:type="character" w:styleId="a7">
    <w:name w:val="footnote reference"/>
    <w:semiHidden/>
    <w:rsid w:val="005D3A63"/>
    <w:rPr>
      <w:vertAlign w:val="superscript"/>
    </w:rPr>
  </w:style>
  <w:style w:type="paragraph" w:styleId="a8">
    <w:name w:val="Block Text"/>
    <w:basedOn w:val="a"/>
    <w:semiHidden/>
    <w:rsid w:val="005D3A63"/>
    <w:pPr>
      <w:widowControl w:val="0"/>
      <w:tabs>
        <w:tab w:val="left" w:pos="1080"/>
      </w:tabs>
      <w:autoSpaceDE w:val="0"/>
      <w:autoSpaceDN w:val="0"/>
      <w:adjustRightInd w:val="0"/>
      <w:spacing w:line="360" w:lineRule="auto"/>
      <w:ind w:left="142" w:right="57" w:firstLine="709"/>
      <w:jc w:val="both"/>
    </w:pPr>
  </w:style>
  <w:style w:type="paragraph" w:styleId="a9">
    <w:name w:val="Body Text Indent"/>
    <w:basedOn w:val="a"/>
    <w:semiHidden/>
    <w:rsid w:val="005D3A63"/>
    <w:pPr>
      <w:spacing w:after="120"/>
      <w:ind w:left="283"/>
    </w:pPr>
  </w:style>
  <w:style w:type="character" w:customStyle="1" w:styleId="aa">
    <w:name w:val="Основной текст с отступом Знак"/>
    <w:semiHidden/>
    <w:locked/>
    <w:rsid w:val="005D3A63"/>
    <w:rPr>
      <w:sz w:val="24"/>
    </w:rPr>
  </w:style>
  <w:style w:type="paragraph" w:styleId="ab">
    <w:name w:val="header"/>
    <w:basedOn w:val="a"/>
    <w:uiPriority w:val="99"/>
    <w:rsid w:val="005D3A63"/>
    <w:pPr>
      <w:tabs>
        <w:tab w:val="center" w:pos="4536"/>
        <w:tab w:val="right" w:pos="9072"/>
      </w:tabs>
    </w:pPr>
  </w:style>
  <w:style w:type="character" w:customStyle="1" w:styleId="HeaderChar1">
    <w:name w:val="Header Char1"/>
    <w:semiHidden/>
    <w:locked/>
    <w:rsid w:val="005D3A63"/>
    <w:rPr>
      <w:sz w:val="24"/>
    </w:rPr>
  </w:style>
  <w:style w:type="character" w:customStyle="1" w:styleId="ac">
    <w:name w:val="Верхний колонтитул Знак"/>
    <w:uiPriority w:val="99"/>
    <w:locked/>
    <w:rsid w:val="005D3A63"/>
    <w:rPr>
      <w:sz w:val="24"/>
    </w:rPr>
  </w:style>
  <w:style w:type="character" w:customStyle="1" w:styleId="110">
    <w:name w:val="Верхний колонтитул Знак11"/>
    <w:semiHidden/>
    <w:rsid w:val="005D3A63"/>
    <w:rPr>
      <w:sz w:val="24"/>
    </w:rPr>
  </w:style>
  <w:style w:type="paragraph" w:customStyle="1" w:styleId="CM10">
    <w:name w:val="CM10"/>
    <w:basedOn w:val="Default"/>
    <w:next w:val="Default"/>
    <w:rsid w:val="005D3A63"/>
    <w:pPr>
      <w:spacing w:line="483" w:lineRule="atLeast"/>
    </w:pPr>
    <w:rPr>
      <w:color w:val="auto"/>
    </w:rPr>
  </w:style>
  <w:style w:type="character" w:styleId="ad">
    <w:name w:val="page number"/>
    <w:rsid w:val="005D3A63"/>
    <w:rPr>
      <w:rFonts w:cs="Times New Roman"/>
    </w:rPr>
  </w:style>
  <w:style w:type="paragraph" w:customStyle="1" w:styleId="Default">
    <w:name w:val="Default"/>
    <w:rsid w:val="005D3A6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9">
    <w:name w:val="CM19"/>
    <w:basedOn w:val="Default"/>
    <w:next w:val="Default"/>
    <w:rsid w:val="005D3A63"/>
    <w:pPr>
      <w:spacing w:after="463"/>
    </w:pPr>
    <w:rPr>
      <w:color w:val="auto"/>
    </w:rPr>
  </w:style>
  <w:style w:type="paragraph" w:customStyle="1" w:styleId="CM5">
    <w:name w:val="CM5"/>
    <w:basedOn w:val="Default"/>
    <w:next w:val="Default"/>
    <w:rsid w:val="005D3A63"/>
    <w:pPr>
      <w:spacing w:line="276" w:lineRule="atLeast"/>
    </w:pPr>
    <w:rPr>
      <w:color w:val="auto"/>
    </w:rPr>
  </w:style>
  <w:style w:type="paragraph" w:styleId="ae">
    <w:name w:val="Subtitle"/>
    <w:basedOn w:val="a"/>
    <w:qFormat/>
    <w:rsid w:val="005D3A63"/>
    <w:pPr>
      <w:widowControl w:val="0"/>
      <w:spacing w:line="360" w:lineRule="auto"/>
      <w:ind w:firstLine="720"/>
      <w:jc w:val="center"/>
    </w:pPr>
    <w:rPr>
      <w:sz w:val="28"/>
      <w:szCs w:val="28"/>
    </w:rPr>
  </w:style>
  <w:style w:type="character" w:customStyle="1" w:styleId="af">
    <w:name w:val="Подзаголовок Знак"/>
    <w:locked/>
    <w:rsid w:val="005D3A63"/>
    <w:rPr>
      <w:sz w:val="28"/>
      <w:lang w:val="ru-RU" w:eastAsia="ru-RU"/>
    </w:rPr>
  </w:style>
  <w:style w:type="character" w:styleId="af0">
    <w:name w:val="Strong"/>
    <w:qFormat/>
    <w:rsid w:val="005D3A63"/>
    <w:rPr>
      <w:b/>
    </w:rPr>
  </w:style>
  <w:style w:type="character" w:customStyle="1" w:styleId="21">
    <w:name w:val="Заголовок 2 Знак1"/>
    <w:link w:val="2"/>
    <w:semiHidden/>
    <w:locked/>
    <w:rsid w:val="00430193"/>
    <w:rPr>
      <w:rFonts w:ascii="Arial" w:hAnsi="Arial"/>
      <w:b/>
      <w:i/>
      <w:sz w:val="28"/>
      <w:lang w:val="ru-RU" w:eastAsia="ru-RU"/>
    </w:rPr>
  </w:style>
  <w:style w:type="paragraph" w:customStyle="1" w:styleId="CM17">
    <w:name w:val="CM17"/>
    <w:basedOn w:val="Default"/>
    <w:next w:val="Default"/>
    <w:rsid w:val="005D3A63"/>
    <w:pPr>
      <w:spacing w:line="323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5D3A63"/>
    <w:pPr>
      <w:spacing w:after="323"/>
    </w:pPr>
    <w:rPr>
      <w:color w:val="auto"/>
    </w:rPr>
  </w:style>
  <w:style w:type="paragraph" w:styleId="24">
    <w:name w:val="Body Text 2"/>
    <w:basedOn w:val="a"/>
    <w:link w:val="211"/>
    <w:semiHidden/>
    <w:rsid w:val="005D3A63"/>
    <w:pPr>
      <w:spacing w:after="120" w:line="480" w:lineRule="auto"/>
    </w:pPr>
    <w:rPr>
      <w:szCs w:val="20"/>
    </w:rPr>
  </w:style>
  <w:style w:type="character" w:customStyle="1" w:styleId="25">
    <w:name w:val="Основной текст 2 Знак"/>
    <w:semiHidden/>
    <w:locked/>
    <w:rsid w:val="005D3A63"/>
    <w:rPr>
      <w:sz w:val="24"/>
    </w:rPr>
  </w:style>
  <w:style w:type="paragraph" w:styleId="33">
    <w:name w:val="Body Text 3"/>
    <w:basedOn w:val="a"/>
    <w:semiHidden/>
    <w:rsid w:val="005D3A6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semiHidden/>
    <w:locked/>
    <w:rsid w:val="005D3A63"/>
    <w:rPr>
      <w:sz w:val="16"/>
    </w:rPr>
  </w:style>
  <w:style w:type="paragraph" w:customStyle="1" w:styleId="af1">
    <w:name w:val="Знак"/>
    <w:basedOn w:val="a"/>
    <w:autoRedefine/>
    <w:rsid w:val="005D3A6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5">
    <w:name w:val="Абзац списка1"/>
    <w:basedOn w:val="a"/>
    <w:rsid w:val="005D3A63"/>
    <w:pPr>
      <w:ind w:left="708"/>
    </w:pPr>
  </w:style>
  <w:style w:type="paragraph" w:styleId="af2">
    <w:name w:val="Balloon Text"/>
    <w:basedOn w:val="a"/>
    <w:link w:val="16"/>
    <w:semiHidden/>
    <w:rsid w:val="005D3A63"/>
    <w:rPr>
      <w:rFonts w:ascii="Tahoma" w:hAnsi="Tahoma"/>
      <w:sz w:val="16"/>
      <w:szCs w:val="20"/>
    </w:rPr>
  </w:style>
  <w:style w:type="character" w:customStyle="1" w:styleId="af3">
    <w:name w:val="Текст выноски Знак"/>
    <w:semiHidden/>
    <w:locked/>
    <w:rsid w:val="005D3A63"/>
    <w:rPr>
      <w:rFonts w:ascii="Tahoma" w:hAnsi="Tahoma"/>
      <w:sz w:val="16"/>
    </w:rPr>
  </w:style>
  <w:style w:type="character" w:styleId="af4">
    <w:name w:val="annotation reference"/>
    <w:semiHidden/>
    <w:rsid w:val="005D3A63"/>
    <w:rPr>
      <w:sz w:val="16"/>
    </w:rPr>
  </w:style>
  <w:style w:type="paragraph" w:styleId="af5">
    <w:name w:val="annotation text"/>
    <w:basedOn w:val="a"/>
    <w:link w:val="17"/>
    <w:semiHidden/>
    <w:rsid w:val="005D3A63"/>
    <w:rPr>
      <w:sz w:val="20"/>
      <w:szCs w:val="20"/>
    </w:rPr>
  </w:style>
  <w:style w:type="character" w:customStyle="1" w:styleId="af6">
    <w:name w:val="Текст примечания Знак"/>
    <w:semiHidden/>
    <w:locked/>
    <w:rsid w:val="005D3A63"/>
    <w:rPr>
      <w:sz w:val="20"/>
    </w:rPr>
  </w:style>
  <w:style w:type="paragraph" w:styleId="af7">
    <w:name w:val="annotation subject"/>
    <w:basedOn w:val="af5"/>
    <w:next w:val="af5"/>
    <w:link w:val="18"/>
    <w:semiHidden/>
    <w:rsid w:val="005D3A63"/>
    <w:rPr>
      <w:b/>
    </w:rPr>
  </w:style>
  <w:style w:type="character" w:customStyle="1" w:styleId="af8">
    <w:name w:val="Тема примечания Знак"/>
    <w:semiHidden/>
    <w:locked/>
    <w:rsid w:val="005D3A63"/>
    <w:rPr>
      <w:b/>
      <w:sz w:val="20"/>
    </w:rPr>
  </w:style>
  <w:style w:type="paragraph" w:styleId="af9">
    <w:name w:val="Plain Text"/>
    <w:basedOn w:val="a"/>
    <w:semiHidden/>
    <w:rsid w:val="005D3A63"/>
    <w:rPr>
      <w:rFonts w:ascii="Courier New" w:hAnsi="Courier New"/>
      <w:sz w:val="20"/>
      <w:szCs w:val="20"/>
    </w:rPr>
  </w:style>
  <w:style w:type="character" w:customStyle="1" w:styleId="afa">
    <w:name w:val="Текст Знак"/>
    <w:semiHidden/>
    <w:locked/>
    <w:rsid w:val="005D3A63"/>
    <w:rPr>
      <w:rFonts w:ascii="Courier New" w:hAnsi="Courier New"/>
      <w:sz w:val="20"/>
    </w:rPr>
  </w:style>
  <w:style w:type="paragraph" w:styleId="afb">
    <w:name w:val="Body Text"/>
    <w:basedOn w:val="a"/>
    <w:link w:val="19"/>
    <w:semiHidden/>
    <w:rsid w:val="005D3A63"/>
    <w:pPr>
      <w:spacing w:after="120"/>
      <w:ind w:firstLine="709"/>
      <w:jc w:val="both"/>
    </w:pPr>
    <w:rPr>
      <w:szCs w:val="20"/>
    </w:rPr>
  </w:style>
  <w:style w:type="character" w:customStyle="1" w:styleId="afc">
    <w:name w:val="Основной текст Знак"/>
    <w:semiHidden/>
    <w:locked/>
    <w:rsid w:val="005D3A63"/>
    <w:rPr>
      <w:sz w:val="24"/>
    </w:rPr>
  </w:style>
  <w:style w:type="character" w:customStyle="1" w:styleId="EmailStyle67">
    <w:name w:val="EmailStyle67"/>
    <w:semiHidden/>
    <w:rsid w:val="005D3A63"/>
    <w:rPr>
      <w:rFonts w:ascii="Arial" w:hAnsi="Arial"/>
      <w:color w:val="000080"/>
      <w:sz w:val="20"/>
    </w:rPr>
  </w:style>
  <w:style w:type="character" w:customStyle="1" w:styleId="afd">
    <w:name w:val="Знак Знак"/>
    <w:rsid w:val="005D3A63"/>
    <w:rPr>
      <w:rFonts w:ascii="Courier New" w:hAnsi="Courier New"/>
      <w:lang w:val="ru-RU" w:eastAsia="ru-RU"/>
    </w:rPr>
  </w:style>
  <w:style w:type="paragraph" w:customStyle="1" w:styleId="1a">
    <w:name w:val="Заголовок1"/>
    <w:basedOn w:val="a"/>
    <w:next w:val="afb"/>
    <w:rsid w:val="005D3A63"/>
    <w:pPr>
      <w:keepNext/>
      <w:widowControl w:val="0"/>
      <w:autoSpaceDE w:val="0"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afe">
    <w:name w:val="Содержимое врезки"/>
    <w:basedOn w:val="afb"/>
    <w:rsid w:val="005D3A63"/>
    <w:pPr>
      <w:widowControl w:val="0"/>
      <w:autoSpaceDE w:val="0"/>
      <w:spacing w:after="0"/>
      <w:ind w:firstLine="0"/>
      <w:jc w:val="left"/>
    </w:pPr>
    <w:rPr>
      <w:lang w:eastAsia="ar-SA"/>
    </w:rPr>
  </w:style>
  <w:style w:type="paragraph" w:customStyle="1" w:styleId="51">
    <w:name w:val="заголовок 5"/>
    <w:basedOn w:val="a"/>
    <w:next w:val="a"/>
    <w:rsid w:val="005D3A63"/>
    <w:pPr>
      <w:keepNext/>
      <w:autoSpaceDE w:val="0"/>
      <w:autoSpaceDN w:val="0"/>
      <w:spacing w:line="480" w:lineRule="auto"/>
      <w:jc w:val="center"/>
      <w:outlineLvl w:val="4"/>
    </w:pPr>
  </w:style>
  <w:style w:type="paragraph" w:customStyle="1" w:styleId="26">
    <w:name w:val="Обычный2"/>
    <w:rsid w:val="005D3A63"/>
    <w:rPr>
      <w:sz w:val="28"/>
    </w:rPr>
  </w:style>
  <w:style w:type="paragraph" w:customStyle="1" w:styleId="Style12">
    <w:name w:val="Style12"/>
    <w:basedOn w:val="a"/>
    <w:uiPriority w:val="99"/>
    <w:rsid w:val="005D3A63"/>
    <w:pPr>
      <w:widowControl w:val="0"/>
      <w:autoSpaceDE w:val="0"/>
      <w:autoSpaceDN w:val="0"/>
      <w:adjustRightInd w:val="0"/>
      <w:spacing w:line="230" w:lineRule="exact"/>
      <w:ind w:firstLine="509"/>
      <w:jc w:val="both"/>
    </w:pPr>
    <w:rPr>
      <w:rFonts w:ascii="Arial" w:hAnsi="Arial" w:cs="Arial"/>
    </w:rPr>
  </w:style>
  <w:style w:type="paragraph" w:customStyle="1" w:styleId="Style2">
    <w:name w:val="Style2"/>
    <w:basedOn w:val="a"/>
    <w:rsid w:val="005D3A63"/>
    <w:pPr>
      <w:widowControl w:val="0"/>
      <w:autoSpaceDE w:val="0"/>
      <w:autoSpaceDN w:val="0"/>
      <w:adjustRightInd w:val="0"/>
      <w:spacing w:line="360" w:lineRule="exact"/>
      <w:jc w:val="center"/>
    </w:pPr>
    <w:rPr>
      <w:rFonts w:ascii="Arial" w:hAnsi="Arial" w:cs="Arial"/>
    </w:rPr>
  </w:style>
  <w:style w:type="character" w:styleId="aff">
    <w:name w:val="Hyperlink"/>
    <w:rsid w:val="00403CEE"/>
    <w:rPr>
      <w:color w:val="0000FF"/>
      <w:u w:val="single"/>
    </w:rPr>
  </w:style>
  <w:style w:type="character" w:customStyle="1" w:styleId="310">
    <w:name w:val="Основной текст с отступом 3 Знак1"/>
    <w:link w:val="31"/>
    <w:semiHidden/>
    <w:locked/>
    <w:rsid w:val="00C12E30"/>
    <w:rPr>
      <w:sz w:val="24"/>
      <w:lang w:val="ru-RU" w:eastAsia="ru-RU"/>
    </w:rPr>
  </w:style>
  <w:style w:type="character" w:customStyle="1" w:styleId="11">
    <w:name w:val="Заголовок 1 Знак1"/>
    <w:link w:val="1"/>
    <w:locked/>
    <w:rsid w:val="00C12E30"/>
    <w:rPr>
      <w:rFonts w:ascii="Arial" w:hAnsi="Arial"/>
      <w:b/>
      <w:kern w:val="32"/>
      <w:sz w:val="32"/>
      <w:lang w:val="ru-RU" w:eastAsia="ru-RU"/>
    </w:rPr>
  </w:style>
  <w:style w:type="character" w:customStyle="1" w:styleId="211">
    <w:name w:val="Основной текст 2 Знак1"/>
    <w:link w:val="24"/>
    <w:semiHidden/>
    <w:locked/>
    <w:rsid w:val="00C12E30"/>
    <w:rPr>
      <w:sz w:val="24"/>
      <w:lang w:val="ru-RU" w:eastAsia="ru-RU"/>
    </w:rPr>
  </w:style>
  <w:style w:type="character" w:customStyle="1" w:styleId="210">
    <w:name w:val="Основной текст с отступом 2 Знак1"/>
    <w:link w:val="22"/>
    <w:semiHidden/>
    <w:locked/>
    <w:rsid w:val="00C12E30"/>
    <w:rPr>
      <w:rFonts w:ascii="Arial" w:hAnsi="Arial"/>
      <w:sz w:val="24"/>
      <w:lang w:val="ru-RU" w:eastAsia="ru-RU"/>
    </w:rPr>
  </w:style>
  <w:style w:type="character" w:customStyle="1" w:styleId="13">
    <w:name w:val="Нижний колонтитул Знак1"/>
    <w:link w:val="a3"/>
    <w:semiHidden/>
    <w:locked/>
    <w:rsid w:val="00C12E30"/>
    <w:rPr>
      <w:sz w:val="24"/>
      <w:lang w:val="ru-RU" w:eastAsia="ru-RU"/>
    </w:rPr>
  </w:style>
  <w:style w:type="character" w:customStyle="1" w:styleId="19">
    <w:name w:val="Основной текст Знак1"/>
    <w:link w:val="afb"/>
    <w:semiHidden/>
    <w:locked/>
    <w:rsid w:val="00C12E30"/>
    <w:rPr>
      <w:sz w:val="24"/>
      <w:lang w:val="ru-RU" w:eastAsia="ru-RU"/>
    </w:rPr>
  </w:style>
  <w:style w:type="character" w:customStyle="1" w:styleId="14">
    <w:name w:val="Текст сноски Знак1"/>
    <w:link w:val="a5"/>
    <w:semiHidden/>
    <w:locked/>
    <w:rsid w:val="00C12E30"/>
    <w:rPr>
      <w:lang w:val="ru-RU" w:eastAsia="ru-RU"/>
    </w:rPr>
  </w:style>
  <w:style w:type="character" w:customStyle="1" w:styleId="16">
    <w:name w:val="Текст выноски Знак1"/>
    <w:link w:val="af2"/>
    <w:semiHidden/>
    <w:locked/>
    <w:rsid w:val="00C12E30"/>
    <w:rPr>
      <w:rFonts w:ascii="Tahoma" w:hAnsi="Tahoma"/>
      <w:sz w:val="16"/>
      <w:lang w:val="ru-RU" w:eastAsia="ru-RU"/>
    </w:rPr>
  </w:style>
  <w:style w:type="paragraph" w:styleId="aff0">
    <w:name w:val="Title"/>
    <w:basedOn w:val="a"/>
    <w:link w:val="aff1"/>
    <w:qFormat/>
    <w:rsid w:val="00C12E30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0"/>
    </w:rPr>
  </w:style>
  <w:style w:type="character" w:customStyle="1" w:styleId="aff1">
    <w:name w:val="Название Знак"/>
    <w:link w:val="aff0"/>
    <w:locked/>
    <w:rsid w:val="00C12E30"/>
    <w:rPr>
      <w:b/>
      <w:sz w:val="28"/>
      <w:lang w:val="ru-RU" w:eastAsia="ru-RU"/>
    </w:rPr>
  </w:style>
  <w:style w:type="character" w:customStyle="1" w:styleId="17">
    <w:name w:val="Текст примечания Знак1"/>
    <w:link w:val="af5"/>
    <w:semiHidden/>
    <w:locked/>
    <w:rsid w:val="00C12E30"/>
    <w:rPr>
      <w:lang w:val="ru-RU" w:eastAsia="ru-RU"/>
    </w:rPr>
  </w:style>
  <w:style w:type="character" w:customStyle="1" w:styleId="18">
    <w:name w:val="Тема примечания Знак1"/>
    <w:link w:val="af7"/>
    <w:semiHidden/>
    <w:locked/>
    <w:rsid w:val="00C12E30"/>
    <w:rPr>
      <w:b/>
      <w:lang w:val="ru-RU" w:eastAsia="ru-RU"/>
    </w:rPr>
  </w:style>
  <w:style w:type="paragraph" w:customStyle="1" w:styleId="212">
    <w:name w:val="Обычный21"/>
    <w:rsid w:val="00B71724"/>
    <w:rPr>
      <w:sz w:val="28"/>
    </w:rPr>
  </w:style>
  <w:style w:type="paragraph" w:styleId="1b">
    <w:name w:val="toc 1"/>
    <w:basedOn w:val="a"/>
    <w:next w:val="a"/>
    <w:autoRedefine/>
    <w:rsid w:val="00B71724"/>
  </w:style>
  <w:style w:type="paragraph" w:styleId="27">
    <w:name w:val="toc 2"/>
    <w:basedOn w:val="a"/>
    <w:next w:val="a"/>
    <w:autoRedefine/>
    <w:rsid w:val="00B71724"/>
    <w:pPr>
      <w:ind w:left="240"/>
    </w:pPr>
  </w:style>
  <w:style w:type="paragraph" w:styleId="52">
    <w:name w:val="toc 5"/>
    <w:basedOn w:val="a"/>
    <w:next w:val="a"/>
    <w:autoRedefine/>
    <w:rsid w:val="00B71724"/>
    <w:pPr>
      <w:ind w:left="960"/>
    </w:pPr>
  </w:style>
  <w:style w:type="paragraph" w:customStyle="1" w:styleId="formattexttopleveltext">
    <w:name w:val="formattext topleveltext"/>
    <w:basedOn w:val="a"/>
    <w:rsid w:val="00743801"/>
    <w:pPr>
      <w:spacing w:before="100" w:beforeAutospacing="1" w:after="100" w:afterAutospacing="1"/>
    </w:pPr>
  </w:style>
  <w:style w:type="paragraph" w:customStyle="1" w:styleId="aff2">
    <w:name w:val="Текст_стандарта"/>
    <w:basedOn w:val="a"/>
    <w:link w:val="aff3"/>
    <w:rsid w:val="002F6F27"/>
    <w:pPr>
      <w:spacing w:line="360" w:lineRule="auto"/>
      <w:ind w:firstLine="720"/>
      <w:jc w:val="both"/>
    </w:pPr>
    <w:rPr>
      <w:szCs w:val="20"/>
    </w:rPr>
  </w:style>
  <w:style w:type="character" w:customStyle="1" w:styleId="aff3">
    <w:name w:val="Текст_стандарта Знак"/>
    <w:link w:val="aff2"/>
    <w:locked/>
    <w:rsid w:val="002F6F27"/>
    <w:rPr>
      <w:sz w:val="24"/>
    </w:rPr>
  </w:style>
  <w:style w:type="paragraph" w:customStyle="1" w:styleId="1c">
    <w:name w:val="Рецензия1"/>
    <w:hidden/>
    <w:semiHidden/>
    <w:rsid w:val="00FC2FA6"/>
    <w:rPr>
      <w:sz w:val="24"/>
      <w:szCs w:val="24"/>
    </w:rPr>
  </w:style>
  <w:style w:type="paragraph" w:customStyle="1" w:styleId="28">
    <w:name w:val="Абзац списка2"/>
    <w:basedOn w:val="a"/>
    <w:rsid w:val="00A44F32"/>
    <w:pPr>
      <w:ind w:left="720"/>
      <w:contextualSpacing/>
    </w:pPr>
  </w:style>
  <w:style w:type="character" w:customStyle="1" w:styleId="50">
    <w:name w:val="Заголовок 5 Знак"/>
    <w:link w:val="5"/>
    <w:locked/>
    <w:rsid w:val="001E2A1B"/>
    <w:rPr>
      <w:b/>
      <w:i/>
      <w:sz w:val="26"/>
    </w:rPr>
  </w:style>
  <w:style w:type="character" w:customStyle="1" w:styleId="MTEquationSection">
    <w:name w:val="MTEquationSection"/>
    <w:rsid w:val="00E9000B"/>
    <w:rPr>
      <w:vanish/>
      <w:color w:val="FF0000"/>
      <w:sz w:val="26"/>
    </w:rPr>
  </w:style>
  <w:style w:type="paragraph" w:customStyle="1" w:styleId="MTDisplayEquation">
    <w:name w:val="MTDisplayEquation"/>
    <w:basedOn w:val="a"/>
    <w:next w:val="a"/>
    <w:link w:val="MTDisplayEquation0"/>
    <w:rsid w:val="00E9000B"/>
    <w:pPr>
      <w:widowControl w:val="0"/>
      <w:tabs>
        <w:tab w:val="center" w:pos="4760"/>
        <w:tab w:val="right" w:pos="9500"/>
      </w:tabs>
      <w:autoSpaceDE w:val="0"/>
      <w:autoSpaceDN w:val="0"/>
      <w:adjustRightInd w:val="0"/>
      <w:spacing w:line="360" w:lineRule="auto"/>
      <w:ind w:firstLine="709"/>
      <w:jc w:val="center"/>
    </w:pPr>
    <w:rPr>
      <w:sz w:val="26"/>
      <w:szCs w:val="26"/>
    </w:rPr>
  </w:style>
  <w:style w:type="character" w:customStyle="1" w:styleId="MTDisplayEquation0">
    <w:name w:val="MTDisplayEquation Знак"/>
    <w:link w:val="MTDisplayEquation"/>
    <w:locked/>
    <w:rsid w:val="00E9000B"/>
    <w:rPr>
      <w:sz w:val="26"/>
    </w:rPr>
  </w:style>
  <w:style w:type="table" w:styleId="aff4">
    <w:name w:val="Table Grid"/>
    <w:basedOn w:val="a1"/>
    <w:locked/>
    <w:rsid w:val="00E352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endnote text"/>
    <w:basedOn w:val="a"/>
    <w:link w:val="aff6"/>
    <w:semiHidden/>
    <w:rsid w:val="00766B6D"/>
    <w:rPr>
      <w:sz w:val="20"/>
      <w:szCs w:val="20"/>
    </w:rPr>
  </w:style>
  <w:style w:type="character" w:customStyle="1" w:styleId="aff6">
    <w:name w:val="Текст концевой сноски Знак"/>
    <w:link w:val="aff5"/>
    <w:semiHidden/>
    <w:locked/>
    <w:rsid w:val="00766B6D"/>
    <w:rPr>
      <w:rFonts w:cs="Times New Roman"/>
    </w:rPr>
  </w:style>
  <w:style w:type="character" w:styleId="aff7">
    <w:name w:val="endnote reference"/>
    <w:semiHidden/>
    <w:rsid w:val="00766B6D"/>
    <w:rPr>
      <w:vertAlign w:val="superscript"/>
    </w:rPr>
  </w:style>
  <w:style w:type="paragraph" w:customStyle="1" w:styleId="formattexttopleveltextcentertext">
    <w:name w:val="formattext topleveltext centertext"/>
    <w:basedOn w:val="a"/>
    <w:rsid w:val="003F38B9"/>
    <w:pPr>
      <w:spacing w:before="100" w:beforeAutospacing="1" w:after="100" w:afterAutospacing="1"/>
    </w:pPr>
  </w:style>
  <w:style w:type="paragraph" w:styleId="aff8">
    <w:name w:val="Normal (Web)"/>
    <w:basedOn w:val="a"/>
    <w:uiPriority w:val="99"/>
    <w:rsid w:val="005623E9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styleId="aff9">
    <w:name w:val="Document Map"/>
    <w:basedOn w:val="a"/>
    <w:link w:val="affa"/>
    <w:semiHidden/>
    <w:rsid w:val="002C4CDD"/>
    <w:rPr>
      <w:rFonts w:ascii="Tahoma" w:hAnsi="Tahoma"/>
      <w:sz w:val="16"/>
      <w:szCs w:val="16"/>
    </w:rPr>
  </w:style>
  <w:style w:type="character" w:customStyle="1" w:styleId="affa">
    <w:name w:val="Схема документа Знак"/>
    <w:link w:val="aff9"/>
    <w:semiHidden/>
    <w:locked/>
    <w:rsid w:val="002C4CDD"/>
    <w:rPr>
      <w:rFonts w:ascii="Tahoma" w:hAnsi="Tahoma"/>
      <w:sz w:val="16"/>
    </w:rPr>
  </w:style>
  <w:style w:type="table" w:customStyle="1" w:styleId="1d">
    <w:name w:val="Сетка таблицы светлая1"/>
    <w:rsid w:val="00B92D73"/>
    <w:rPr>
      <w:rFonts w:ascii="Calibri" w:hAnsi="Calibri"/>
      <w:sz w:val="22"/>
      <w:szCs w:val="22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List Paragraph"/>
    <w:basedOn w:val="a"/>
    <w:uiPriority w:val="99"/>
    <w:qFormat/>
    <w:rsid w:val="00E13FAC"/>
    <w:pPr>
      <w:ind w:left="708"/>
    </w:pPr>
  </w:style>
  <w:style w:type="character" w:customStyle="1" w:styleId="affc">
    <w:name w:val="Основной текст_"/>
    <w:link w:val="35"/>
    <w:rsid w:val="005F2E10"/>
    <w:rPr>
      <w:sz w:val="16"/>
      <w:szCs w:val="16"/>
      <w:shd w:val="clear" w:color="auto" w:fill="FFFFFF"/>
    </w:rPr>
  </w:style>
  <w:style w:type="character" w:customStyle="1" w:styleId="75pt">
    <w:name w:val="Основной текст + 7;5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35">
    <w:name w:val="Основной текст3"/>
    <w:basedOn w:val="a"/>
    <w:link w:val="affc"/>
    <w:rsid w:val="005F2E10"/>
    <w:pPr>
      <w:widowControl w:val="0"/>
      <w:shd w:val="clear" w:color="auto" w:fill="FFFFFF"/>
      <w:spacing w:before="420" w:line="189" w:lineRule="exact"/>
      <w:ind w:firstLine="440"/>
      <w:jc w:val="both"/>
    </w:pPr>
    <w:rPr>
      <w:sz w:val="16"/>
      <w:szCs w:val="16"/>
    </w:rPr>
  </w:style>
  <w:style w:type="character" w:customStyle="1" w:styleId="6pt">
    <w:name w:val="Основной текст + 6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formattext">
    <w:name w:val="formattext"/>
    <w:basedOn w:val="a"/>
    <w:rsid w:val="00407A24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07A24"/>
    <w:pPr>
      <w:spacing w:before="100" w:beforeAutospacing="1" w:after="100" w:afterAutospacing="1"/>
    </w:pPr>
  </w:style>
  <w:style w:type="paragraph" w:customStyle="1" w:styleId="affd">
    <w:name w:val="текст СТО"/>
    <w:basedOn w:val="a"/>
    <w:link w:val="affe"/>
    <w:rsid w:val="00B0738C"/>
    <w:pPr>
      <w:spacing w:line="312" w:lineRule="auto"/>
      <w:ind w:firstLine="709"/>
      <w:jc w:val="both"/>
    </w:pPr>
    <w:rPr>
      <w:rFonts w:ascii="Arial" w:hAnsi="Arial" w:cs="Arial"/>
      <w:noProof/>
    </w:rPr>
  </w:style>
  <w:style w:type="character" w:customStyle="1" w:styleId="affe">
    <w:name w:val="текст СТО Знак"/>
    <w:link w:val="affd"/>
    <w:rsid w:val="00B0738C"/>
    <w:rPr>
      <w:rFonts w:ascii="Arial" w:hAnsi="Arial" w:cs="Arial"/>
      <w:noProof/>
      <w:sz w:val="24"/>
      <w:szCs w:val="24"/>
    </w:rPr>
  </w:style>
  <w:style w:type="paragraph" w:customStyle="1" w:styleId="1e">
    <w:name w:val="Стиль1"/>
    <w:basedOn w:val="a"/>
    <w:link w:val="1f"/>
    <w:rsid w:val="004230FA"/>
    <w:pPr>
      <w:ind w:firstLine="454"/>
      <w:jc w:val="both"/>
    </w:pPr>
    <w:rPr>
      <w:rFonts w:ascii="Verdana" w:hAnsi="Verdana"/>
      <w:sz w:val="20"/>
      <w:szCs w:val="20"/>
    </w:rPr>
  </w:style>
  <w:style w:type="character" w:customStyle="1" w:styleId="1f">
    <w:name w:val="Стиль1 Знак"/>
    <w:link w:val="1e"/>
    <w:rsid w:val="004230FA"/>
    <w:rPr>
      <w:rFonts w:ascii="Verdana" w:hAnsi="Verdana"/>
    </w:rPr>
  </w:style>
  <w:style w:type="paragraph" w:customStyle="1" w:styleId="36">
    <w:name w:val="Обычный3"/>
    <w:rsid w:val="00011C16"/>
    <w:rPr>
      <w:sz w:val="28"/>
    </w:rPr>
  </w:style>
  <w:style w:type="paragraph" w:styleId="afff">
    <w:name w:val="Revision"/>
    <w:hidden/>
    <w:uiPriority w:val="99"/>
    <w:semiHidden/>
    <w:rsid w:val="001B2ED1"/>
    <w:rPr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4B00DD"/>
  </w:style>
  <w:style w:type="table" w:customStyle="1" w:styleId="TableGrid">
    <w:name w:val="TableGrid"/>
    <w:rsid w:val="004B00D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0">
    <w:name w:val="Placeholder Text"/>
    <w:uiPriority w:val="99"/>
    <w:semiHidden/>
    <w:rsid w:val="00E63DBE"/>
    <w:rPr>
      <w:color w:val="808080"/>
    </w:rPr>
  </w:style>
  <w:style w:type="paragraph" w:customStyle="1" w:styleId="Pa16">
    <w:name w:val="Pa16"/>
    <w:basedOn w:val="Default"/>
    <w:next w:val="Default"/>
    <w:uiPriority w:val="99"/>
    <w:rsid w:val="00F43D23"/>
    <w:pPr>
      <w:widowControl/>
      <w:spacing w:line="361" w:lineRule="atLeast"/>
    </w:pPr>
    <w:rPr>
      <w:rFonts w:ascii="Cambria" w:hAnsi="Cambria"/>
      <w:color w:val="auto"/>
    </w:rPr>
  </w:style>
  <w:style w:type="character" w:customStyle="1" w:styleId="FontStyle53">
    <w:name w:val="Font Style53"/>
    <w:uiPriority w:val="99"/>
    <w:rsid w:val="00F43D23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54">
    <w:name w:val="Font Style54"/>
    <w:uiPriority w:val="99"/>
    <w:rsid w:val="00F43D23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j14">
    <w:name w:val="j14"/>
    <w:basedOn w:val="a"/>
    <w:rsid w:val="00F43D23"/>
    <w:pPr>
      <w:spacing w:before="100" w:beforeAutospacing="1" w:after="100" w:afterAutospacing="1"/>
    </w:pPr>
  </w:style>
  <w:style w:type="paragraph" w:customStyle="1" w:styleId="afff1">
    <w:name w:val="Знак Знак Знак Знак Знак Знак Знак"/>
    <w:basedOn w:val="a"/>
    <w:autoRedefine/>
    <w:rsid w:val="00822D1B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caaieiaie3">
    <w:name w:val="caaieiaie 3"/>
    <w:basedOn w:val="a"/>
    <w:next w:val="a"/>
    <w:rsid w:val="00822D1B"/>
    <w:pPr>
      <w:keepNext/>
      <w:spacing w:line="360" w:lineRule="auto"/>
    </w:pPr>
    <w:rPr>
      <w:b/>
      <w:sz w:val="32"/>
      <w:szCs w:val="20"/>
    </w:rPr>
  </w:style>
  <w:style w:type="paragraph" w:customStyle="1" w:styleId="Iauiue">
    <w:name w:val="Iau?iue"/>
    <w:rsid w:val="00822D1B"/>
    <w:rPr>
      <w:lang w:val="en-US"/>
    </w:rPr>
  </w:style>
  <w:style w:type="paragraph" w:customStyle="1" w:styleId="caaieiaie5">
    <w:name w:val="caaieiaie 5"/>
    <w:basedOn w:val="Iauiue"/>
    <w:next w:val="Iauiue"/>
    <w:rsid w:val="00822D1B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rsid w:val="00822D1B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paragraph" w:styleId="afff2">
    <w:name w:val="No Spacing"/>
    <w:qFormat/>
    <w:rsid w:val="00822D1B"/>
    <w:rPr>
      <w:rFonts w:ascii="Calibri" w:eastAsia="Calibri" w:hAnsi="Calibri"/>
      <w:sz w:val="22"/>
      <w:szCs w:val="22"/>
      <w:lang w:eastAsia="en-US"/>
    </w:rPr>
  </w:style>
  <w:style w:type="paragraph" w:customStyle="1" w:styleId="afff3">
    <w:name w:val="Содержимое таблицы"/>
    <w:basedOn w:val="a"/>
    <w:rsid w:val="00822D1B"/>
    <w:pPr>
      <w:suppressLineNumbers/>
      <w:suppressAutoHyphens/>
    </w:pPr>
    <w:rPr>
      <w:rFonts w:eastAsia="MS Mincho"/>
      <w:lang w:eastAsia="ar-SA"/>
    </w:rPr>
  </w:style>
  <w:style w:type="character" w:customStyle="1" w:styleId="37">
    <w:name w:val="Основной текст (3)_"/>
    <w:link w:val="38"/>
    <w:rsid w:val="00017493"/>
    <w:rPr>
      <w:rFonts w:ascii="Arial" w:eastAsia="Arial" w:hAnsi="Arial" w:cs="Arial"/>
      <w:b/>
      <w:bCs/>
      <w:sz w:val="40"/>
      <w:szCs w:val="40"/>
      <w:shd w:val="clear" w:color="auto" w:fill="FFFFFF"/>
    </w:rPr>
  </w:style>
  <w:style w:type="paragraph" w:customStyle="1" w:styleId="38">
    <w:name w:val="Основной текст (3)"/>
    <w:basedOn w:val="a"/>
    <w:link w:val="37"/>
    <w:rsid w:val="00017493"/>
    <w:pPr>
      <w:widowControl w:val="0"/>
      <w:shd w:val="clear" w:color="auto" w:fill="FFFFFF"/>
      <w:spacing w:before="1800" w:after="360" w:line="0" w:lineRule="atLeast"/>
      <w:jc w:val="center"/>
    </w:pPr>
    <w:rPr>
      <w:rFonts w:ascii="Arial" w:eastAsia="Arial" w:hAnsi="Arial" w:cs="Arial"/>
      <w:b/>
      <w:bCs/>
      <w:sz w:val="40"/>
      <w:szCs w:val="40"/>
    </w:rPr>
  </w:style>
  <w:style w:type="character" w:customStyle="1" w:styleId="29">
    <w:name w:val="Основной текст (2)_"/>
    <w:link w:val="2a"/>
    <w:rsid w:val="00E72A9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2a">
    <w:name w:val="Основной текст (2)"/>
    <w:basedOn w:val="a"/>
    <w:link w:val="29"/>
    <w:rsid w:val="00E72A9C"/>
    <w:pPr>
      <w:widowControl w:val="0"/>
      <w:shd w:val="clear" w:color="auto" w:fill="FFFFFF"/>
      <w:spacing w:after="60" w:line="0" w:lineRule="atLeast"/>
      <w:jc w:val="center"/>
    </w:pPr>
    <w:rPr>
      <w:rFonts w:ascii="Arial" w:eastAsia="Arial" w:hAnsi="Arial" w:cs="Arial"/>
      <w:b/>
      <w:bCs/>
      <w:sz w:val="19"/>
      <w:szCs w:val="19"/>
    </w:rPr>
  </w:style>
  <w:style w:type="character" w:customStyle="1" w:styleId="6">
    <w:name w:val="Основной текст (6)_"/>
    <w:link w:val="60"/>
    <w:rsid w:val="00E72A9C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E72A9C"/>
    <w:pPr>
      <w:widowControl w:val="0"/>
      <w:shd w:val="clear" w:color="auto" w:fill="FFFFFF"/>
      <w:spacing w:before="300" w:after="120" w:line="240" w:lineRule="exact"/>
      <w:jc w:val="both"/>
    </w:pPr>
    <w:rPr>
      <w:rFonts w:ascii="Arial" w:eastAsia="Arial" w:hAnsi="Arial" w:cs="Arial"/>
      <w:sz w:val="19"/>
      <w:szCs w:val="19"/>
    </w:rPr>
  </w:style>
  <w:style w:type="character" w:customStyle="1" w:styleId="61">
    <w:name w:val="Основной текст (6) + Полужирный"/>
    <w:rsid w:val="00A9675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pt">
    <w:name w:val="Основной текст + Интервал 1 pt"/>
    <w:rsid w:val="00A9675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customStyle="1" w:styleId="41">
    <w:name w:val="Основной текст4"/>
    <w:basedOn w:val="a"/>
    <w:rsid w:val="00A9675F"/>
    <w:pPr>
      <w:widowControl w:val="0"/>
      <w:shd w:val="clear" w:color="auto" w:fill="FFFFFF"/>
      <w:spacing w:before="4260" w:line="197" w:lineRule="exact"/>
    </w:pPr>
    <w:rPr>
      <w:rFonts w:ascii="Arial" w:eastAsia="Arial" w:hAnsi="Arial" w:cs="Arial"/>
      <w:color w:val="000000"/>
      <w:sz w:val="17"/>
      <w:szCs w:val="17"/>
    </w:rPr>
  </w:style>
  <w:style w:type="character" w:customStyle="1" w:styleId="Exact">
    <w:name w:val="Подпись к картинке Exact"/>
    <w:rsid w:val="00A9675F"/>
    <w:rPr>
      <w:rFonts w:ascii="Arial" w:eastAsia="Arial" w:hAnsi="Arial" w:cs="Arial"/>
      <w:b w:val="0"/>
      <w:bCs w:val="0"/>
      <w:i w:val="0"/>
      <w:iCs w:val="0"/>
      <w:smallCaps w:val="0"/>
      <w:strike w:val="0"/>
      <w:spacing w:val="3"/>
      <w:sz w:val="13"/>
      <w:szCs w:val="13"/>
      <w:u w:val="none"/>
    </w:rPr>
  </w:style>
  <w:style w:type="character" w:customStyle="1" w:styleId="0ptExact">
    <w:name w:val="Подпись к картинке + Курсив;Интервал 0 pt Exact"/>
    <w:rsid w:val="00A9675F"/>
    <w:rPr>
      <w:rFonts w:ascii="Arial" w:eastAsia="Arial" w:hAnsi="Arial" w:cs="Arial"/>
      <w:b w:val="0"/>
      <w:bCs w:val="0"/>
      <w:i/>
      <w:iCs/>
      <w:smallCaps w:val="0"/>
      <w:strike w:val="0"/>
      <w:spacing w:val="2"/>
      <w:sz w:val="13"/>
      <w:szCs w:val="13"/>
      <w:u w:val="none"/>
    </w:rPr>
  </w:style>
  <w:style w:type="character" w:customStyle="1" w:styleId="Exact0">
    <w:name w:val="Основной текст Exact"/>
    <w:rsid w:val="00A9675F"/>
    <w:rPr>
      <w:rFonts w:ascii="Arial" w:eastAsia="Arial" w:hAnsi="Arial" w:cs="Arial"/>
      <w:b w:val="0"/>
      <w:bCs w:val="0"/>
      <w:i w:val="0"/>
      <w:iCs w:val="0"/>
      <w:smallCaps w:val="0"/>
      <w:strike w:val="0"/>
      <w:spacing w:val="3"/>
      <w:sz w:val="13"/>
      <w:szCs w:val="13"/>
      <w:u w:val="none"/>
    </w:rPr>
  </w:style>
  <w:style w:type="character" w:customStyle="1" w:styleId="afff4">
    <w:name w:val="Подпись к картинке_"/>
    <w:link w:val="afff5"/>
    <w:rsid w:val="00A9675F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afff5">
    <w:name w:val="Подпись к картинке"/>
    <w:basedOn w:val="a"/>
    <w:link w:val="afff4"/>
    <w:rsid w:val="00A9675F"/>
    <w:pPr>
      <w:widowControl w:val="0"/>
      <w:shd w:val="clear" w:color="auto" w:fill="FFFFFF"/>
      <w:spacing w:line="197" w:lineRule="exact"/>
      <w:jc w:val="both"/>
    </w:pPr>
    <w:rPr>
      <w:rFonts w:ascii="Arial" w:eastAsia="Arial" w:hAnsi="Arial" w:cs="Arial"/>
      <w:sz w:val="17"/>
      <w:szCs w:val="17"/>
    </w:rPr>
  </w:style>
  <w:style w:type="character" w:customStyle="1" w:styleId="685pt">
    <w:name w:val="Основной текст (6) + 8;5 pt;Курсив"/>
    <w:rsid w:val="00C91BD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character" w:customStyle="1" w:styleId="afff6">
    <w:name w:val="Сноска_"/>
    <w:link w:val="afff7"/>
    <w:rsid w:val="00194425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62">
    <w:name w:val="Заголовок №6_"/>
    <w:link w:val="63"/>
    <w:rsid w:val="00194425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character" w:customStyle="1" w:styleId="91">
    <w:name w:val="Основной текст (9)_"/>
    <w:link w:val="92"/>
    <w:rsid w:val="00194425"/>
    <w:rPr>
      <w:rFonts w:ascii="MS Gothic" w:eastAsia="MS Gothic" w:hAnsi="MS Gothic" w:cs="MS Gothic"/>
      <w:sz w:val="8"/>
      <w:szCs w:val="8"/>
      <w:shd w:val="clear" w:color="auto" w:fill="FFFFFF"/>
    </w:rPr>
  </w:style>
  <w:style w:type="paragraph" w:customStyle="1" w:styleId="afff7">
    <w:name w:val="Сноска"/>
    <w:basedOn w:val="a"/>
    <w:link w:val="afff6"/>
    <w:rsid w:val="00194425"/>
    <w:pPr>
      <w:widowControl w:val="0"/>
      <w:shd w:val="clear" w:color="auto" w:fill="FFFFFF"/>
      <w:spacing w:line="206" w:lineRule="exact"/>
      <w:ind w:firstLine="500"/>
      <w:jc w:val="both"/>
    </w:pPr>
    <w:rPr>
      <w:rFonts w:ascii="Arial" w:eastAsia="Arial" w:hAnsi="Arial" w:cs="Arial"/>
      <w:sz w:val="17"/>
      <w:szCs w:val="17"/>
    </w:rPr>
  </w:style>
  <w:style w:type="paragraph" w:customStyle="1" w:styleId="63">
    <w:name w:val="Заголовок №6"/>
    <w:basedOn w:val="a"/>
    <w:link w:val="62"/>
    <w:rsid w:val="00194425"/>
    <w:pPr>
      <w:widowControl w:val="0"/>
      <w:shd w:val="clear" w:color="auto" w:fill="FFFFFF"/>
      <w:spacing w:before="180" w:after="180" w:line="0" w:lineRule="atLeast"/>
      <w:jc w:val="both"/>
      <w:outlineLvl w:val="5"/>
    </w:pPr>
    <w:rPr>
      <w:rFonts w:ascii="Arial" w:eastAsia="Arial" w:hAnsi="Arial" w:cs="Arial"/>
      <w:b/>
      <w:bCs/>
      <w:sz w:val="19"/>
      <w:szCs w:val="19"/>
    </w:rPr>
  </w:style>
  <w:style w:type="paragraph" w:customStyle="1" w:styleId="92">
    <w:name w:val="Основной текст (9)"/>
    <w:basedOn w:val="a"/>
    <w:link w:val="91"/>
    <w:rsid w:val="00194425"/>
    <w:pPr>
      <w:widowControl w:val="0"/>
      <w:shd w:val="clear" w:color="auto" w:fill="FFFFFF"/>
      <w:spacing w:line="0" w:lineRule="atLeast"/>
    </w:pPr>
    <w:rPr>
      <w:rFonts w:ascii="MS Gothic" w:eastAsia="MS Gothic" w:hAnsi="MS Gothic" w:cs="MS Gothic"/>
      <w:sz w:val="8"/>
      <w:szCs w:val="8"/>
    </w:rPr>
  </w:style>
  <w:style w:type="character" w:customStyle="1" w:styleId="53">
    <w:name w:val="Заголовок №5_"/>
    <w:link w:val="54"/>
    <w:rsid w:val="00197399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afff8">
    <w:name w:val="Подпись к таблице_"/>
    <w:link w:val="afff9"/>
    <w:rsid w:val="00197399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1pt0">
    <w:name w:val="Подпись к таблице + Интервал 1 pt"/>
    <w:rsid w:val="0019739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7"/>
      <w:szCs w:val="17"/>
      <w:u w:val="none"/>
      <w:lang w:val="ru-RU"/>
    </w:rPr>
  </w:style>
  <w:style w:type="paragraph" w:customStyle="1" w:styleId="54">
    <w:name w:val="Заголовок №5"/>
    <w:basedOn w:val="a"/>
    <w:link w:val="53"/>
    <w:rsid w:val="00197399"/>
    <w:pPr>
      <w:widowControl w:val="0"/>
      <w:shd w:val="clear" w:color="auto" w:fill="FFFFFF"/>
      <w:spacing w:after="180" w:line="0" w:lineRule="atLeast"/>
      <w:outlineLvl w:val="4"/>
    </w:pPr>
    <w:rPr>
      <w:rFonts w:ascii="Arial" w:eastAsia="Arial" w:hAnsi="Arial" w:cs="Arial"/>
      <w:sz w:val="19"/>
      <w:szCs w:val="19"/>
    </w:rPr>
  </w:style>
  <w:style w:type="paragraph" w:customStyle="1" w:styleId="afff9">
    <w:name w:val="Подпись к таблице"/>
    <w:basedOn w:val="a"/>
    <w:link w:val="afff8"/>
    <w:rsid w:val="00197399"/>
    <w:pPr>
      <w:widowControl w:val="0"/>
      <w:shd w:val="clear" w:color="auto" w:fill="FFFFFF"/>
      <w:spacing w:line="0" w:lineRule="atLeast"/>
    </w:pPr>
    <w:rPr>
      <w:rFonts w:ascii="Arial" w:eastAsia="Arial" w:hAnsi="Arial" w:cs="Arial"/>
      <w:sz w:val="17"/>
      <w:szCs w:val="17"/>
    </w:rPr>
  </w:style>
  <w:style w:type="character" w:customStyle="1" w:styleId="2b">
    <w:name w:val="Основной текст2"/>
    <w:rsid w:val="00D50FE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Dotum10pt">
    <w:name w:val="Основной текст + Dotum;10 pt"/>
    <w:rsid w:val="00D50FEF"/>
    <w:rPr>
      <w:rFonts w:ascii="Dotum" w:eastAsia="Dotum" w:hAnsi="Dotum" w:cs="Dot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61pt">
    <w:name w:val="Основной текст (6) + Интервал 1 pt"/>
    <w:rsid w:val="00D330D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3Exact">
    <w:name w:val="Основной текст (3) Exact"/>
    <w:rsid w:val="00DC513D"/>
    <w:rPr>
      <w:rFonts w:ascii="Arial" w:eastAsia="Arial" w:hAnsi="Arial" w:cs="Arial"/>
      <w:b/>
      <w:bCs/>
      <w:i w:val="0"/>
      <w:iCs w:val="0"/>
      <w:smallCaps w:val="0"/>
      <w:strike w:val="0"/>
      <w:spacing w:val="-2"/>
      <w:sz w:val="37"/>
      <w:szCs w:val="37"/>
      <w:u w:val="none"/>
    </w:rPr>
  </w:style>
  <w:style w:type="character" w:customStyle="1" w:styleId="3165pt0ptExact">
    <w:name w:val="Основной текст (3) + 16;5 pt;Интервал 0 pt Exact"/>
    <w:rsid w:val="00DC513D"/>
    <w:rPr>
      <w:rFonts w:ascii="Arial" w:eastAsia="Arial" w:hAnsi="Arial" w:cs="Arial"/>
      <w:b/>
      <w:bCs/>
      <w:i w:val="0"/>
      <w:iCs w:val="0"/>
      <w:smallCaps w:val="0"/>
      <w:strike w:val="0"/>
      <w:spacing w:val="-1"/>
      <w:sz w:val="33"/>
      <w:szCs w:val="33"/>
      <w:u w:val="none"/>
      <w:shd w:val="clear" w:color="auto" w:fill="FFFFFF"/>
    </w:rPr>
  </w:style>
  <w:style w:type="character" w:customStyle="1" w:styleId="42">
    <w:name w:val="Заголовок №4_"/>
    <w:link w:val="43"/>
    <w:rsid w:val="00DC513D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43pt">
    <w:name w:val="Заголовок №4 + Интервал 3 pt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70"/>
      <w:w w:val="100"/>
      <w:position w:val="0"/>
      <w:sz w:val="23"/>
      <w:szCs w:val="23"/>
      <w:u w:val="none"/>
      <w:lang w:val="ru-RU"/>
    </w:rPr>
  </w:style>
  <w:style w:type="character" w:customStyle="1" w:styleId="44">
    <w:name w:val="Основной текст (4)_"/>
    <w:link w:val="45"/>
    <w:rsid w:val="00DC513D"/>
    <w:rPr>
      <w:rFonts w:ascii="Arial" w:eastAsia="Arial" w:hAnsi="Arial" w:cs="Arial"/>
      <w:b/>
      <w:bCs/>
      <w:sz w:val="35"/>
      <w:szCs w:val="35"/>
      <w:shd w:val="clear" w:color="auto" w:fill="FFFFFF"/>
    </w:rPr>
  </w:style>
  <w:style w:type="character" w:customStyle="1" w:styleId="495pt">
    <w:name w:val="Заголовок №4 + 9;5 pt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f1">
    <w:name w:val="Основной текст1"/>
    <w:rsid w:val="00DC513D"/>
    <w:rPr>
      <w:rFonts w:ascii="Arial" w:eastAsia="Arial" w:hAnsi="Arial" w:cs="Arial"/>
      <w:b w:val="0"/>
      <w:bCs w:val="0"/>
      <w:i w:val="0"/>
      <w:iCs w:val="0"/>
      <w:smallCaps w:val="0"/>
      <w:strike w:val="0"/>
      <w:color w:val="4A494B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55">
    <w:name w:val="Основной текст (5)_"/>
    <w:rsid w:val="00DC513D"/>
    <w:rPr>
      <w:rFonts w:ascii="Arial" w:eastAsia="Arial" w:hAnsi="Arial" w:cs="Arial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56">
    <w:name w:val="Основной текст (5)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4A494B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7">
    <w:name w:val="Основной текст (7)_"/>
    <w:link w:val="70"/>
    <w:rsid w:val="00DC513D"/>
    <w:rPr>
      <w:rFonts w:ascii="Arial" w:eastAsia="Arial" w:hAnsi="Arial" w:cs="Arial"/>
      <w:i/>
      <w:iCs/>
      <w:sz w:val="17"/>
      <w:szCs w:val="17"/>
      <w:shd w:val="clear" w:color="auto" w:fill="FFFFFF"/>
    </w:rPr>
  </w:style>
  <w:style w:type="character" w:customStyle="1" w:styleId="71">
    <w:name w:val="Основной текст (7) + Не курсив"/>
    <w:rsid w:val="00DC513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46">
    <w:name w:val="Оглавление 4 Знак"/>
    <w:link w:val="47"/>
    <w:rsid w:val="00DC513D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211pt">
    <w:name w:val="Основной текст (2) + Интервал 11 pt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2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81">
    <w:name w:val="Основной текст (8)_"/>
    <w:link w:val="82"/>
    <w:rsid w:val="00DC513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2c">
    <w:name w:val="Подпись к таблице (2)_"/>
    <w:link w:val="2d"/>
    <w:rsid w:val="00DC513D"/>
    <w:rPr>
      <w:rFonts w:ascii="Arial" w:eastAsia="Arial" w:hAnsi="Arial" w:cs="Arial"/>
      <w:i/>
      <w:iCs/>
      <w:sz w:val="17"/>
      <w:szCs w:val="17"/>
      <w:shd w:val="clear" w:color="auto" w:fill="FFFFFF"/>
    </w:rPr>
  </w:style>
  <w:style w:type="character" w:customStyle="1" w:styleId="64">
    <w:name w:val="Основной текст (6) + Малые прописные"/>
    <w:rsid w:val="00DC513D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fffa">
    <w:name w:val="Основной текст + Полужирный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100">
    <w:name w:val="Основной текст (10)_"/>
    <w:link w:val="101"/>
    <w:rsid w:val="00DC513D"/>
    <w:rPr>
      <w:rFonts w:ascii="Arial" w:eastAsia="Arial" w:hAnsi="Arial" w:cs="Arial"/>
      <w:b/>
      <w:bCs/>
      <w:i/>
      <w:iCs/>
      <w:sz w:val="16"/>
      <w:szCs w:val="16"/>
      <w:shd w:val="clear" w:color="auto" w:fill="FFFFFF"/>
    </w:rPr>
  </w:style>
  <w:style w:type="character" w:customStyle="1" w:styleId="104pt">
    <w:name w:val="Основной текст (10) + 4 pt;Не полужирный;Не курсив"/>
    <w:rsid w:val="00DC513D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/>
    </w:rPr>
  </w:style>
  <w:style w:type="character" w:customStyle="1" w:styleId="72">
    <w:name w:val="Заголовок №7_"/>
    <w:link w:val="73"/>
    <w:rsid w:val="00DC513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74">
    <w:name w:val="Заголовок №7 + Не полужирный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afffb">
    <w:name w:val="Основной текст + Курсив"/>
    <w:rsid w:val="00DC513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Corbel5pt">
    <w:name w:val="Основной текст + Corbel;5 pt"/>
    <w:rsid w:val="00DC513D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</w:rPr>
  </w:style>
  <w:style w:type="character" w:customStyle="1" w:styleId="4pt">
    <w:name w:val="Основной текст + 4 pt;Курсив"/>
    <w:rsid w:val="00DC513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/>
    </w:rPr>
  </w:style>
  <w:style w:type="character" w:customStyle="1" w:styleId="7Corbel175pt">
    <w:name w:val="Основной текст (7) + Corbel;17;5 pt;Не курсив"/>
    <w:rsid w:val="00DC513D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35"/>
      <w:szCs w:val="35"/>
      <w:u w:val="none"/>
      <w:lang w:val="en-US"/>
    </w:rPr>
  </w:style>
  <w:style w:type="character" w:customStyle="1" w:styleId="39">
    <w:name w:val="Подпись к таблице (3)_"/>
    <w:link w:val="3a"/>
    <w:rsid w:val="00DC513D"/>
    <w:rPr>
      <w:rFonts w:ascii="Arial" w:eastAsia="Arial" w:hAnsi="Arial" w:cs="Arial"/>
      <w:b/>
      <w:bCs/>
      <w:i/>
      <w:iCs/>
      <w:sz w:val="16"/>
      <w:szCs w:val="16"/>
      <w:shd w:val="clear" w:color="auto" w:fill="FFFFFF"/>
    </w:rPr>
  </w:style>
  <w:style w:type="character" w:customStyle="1" w:styleId="32pt">
    <w:name w:val="Подпись к таблице (3) + Интервал 2 pt"/>
    <w:rsid w:val="00DC513D"/>
    <w:rPr>
      <w:rFonts w:ascii="Arial" w:eastAsia="Arial" w:hAnsi="Arial" w:cs="Arial"/>
      <w:b/>
      <w:bCs/>
      <w:i/>
      <w:iCs/>
      <w:smallCaps w:val="0"/>
      <w:strike w:val="0"/>
      <w:color w:val="000000"/>
      <w:spacing w:val="40"/>
      <w:w w:val="100"/>
      <w:position w:val="0"/>
      <w:sz w:val="16"/>
      <w:szCs w:val="16"/>
      <w:u w:val="none"/>
      <w:lang w:val="ru-RU"/>
    </w:rPr>
  </w:style>
  <w:style w:type="character" w:customStyle="1" w:styleId="34pt">
    <w:name w:val="Подпись к таблице (3) + 4 pt;Не полужирный;Не курсив"/>
    <w:rsid w:val="00DC513D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/>
    </w:rPr>
  </w:style>
  <w:style w:type="character" w:customStyle="1" w:styleId="8pt">
    <w:name w:val="Основной текст + 8 pt;Полужирный;Курсив"/>
    <w:rsid w:val="00DC513D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afffc">
    <w:name w:val="Основной текст + Малые прописные"/>
    <w:rsid w:val="00DC513D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20">
    <w:name w:val="Заголовок №3 (2)_"/>
    <w:link w:val="321"/>
    <w:rsid w:val="00DC513D"/>
    <w:rPr>
      <w:rFonts w:ascii="Franklin Gothic Medium Cond" w:eastAsia="Franklin Gothic Medium Cond" w:hAnsi="Franklin Gothic Medium Cond" w:cs="Franklin Gothic Medium Cond"/>
      <w:sz w:val="30"/>
      <w:szCs w:val="30"/>
      <w:shd w:val="clear" w:color="auto" w:fill="FFFFFF"/>
    </w:rPr>
  </w:style>
  <w:style w:type="character" w:customStyle="1" w:styleId="2e">
    <w:name w:val="Заголовок №2_"/>
    <w:link w:val="2f"/>
    <w:rsid w:val="00DC513D"/>
    <w:rPr>
      <w:rFonts w:ascii="Arial" w:eastAsia="Arial" w:hAnsi="Arial" w:cs="Arial"/>
      <w:i/>
      <w:iCs/>
      <w:sz w:val="57"/>
      <w:szCs w:val="57"/>
      <w:shd w:val="clear" w:color="auto" w:fill="FFFFFF"/>
    </w:rPr>
  </w:style>
  <w:style w:type="character" w:customStyle="1" w:styleId="12Exact">
    <w:name w:val="Основной текст (12) Exact"/>
    <w:link w:val="120"/>
    <w:rsid w:val="00DC513D"/>
    <w:rPr>
      <w:rFonts w:ascii="Batang" w:eastAsia="Batang" w:hAnsi="Batang" w:cs="Batang"/>
      <w:spacing w:val="-91"/>
      <w:sz w:val="75"/>
      <w:szCs w:val="75"/>
      <w:shd w:val="clear" w:color="auto" w:fill="FFFFFF"/>
    </w:rPr>
  </w:style>
  <w:style w:type="character" w:customStyle="1" w:styleId="1f2">
    <w:name w:val="Заголовок №1_"/>
    <w:link w:val="1f3"/>
    <w:rsid w:val="00DC513D"/>
    <w:rPr>
      <w:rFonts w:ascii="Arial" w:eastAsia="Arial" w:hAnsi="Arial" w:cs="Arial"/>
      <w:sz w:val="57"/>
      <w:szCs w:val="57"/>
      <w:shd w:val="clear" w:color="auto" w:fill="FFFFFF"/>
    </w:rPr>
  </w:style>
  <w:style w:type="character" w:customStyle="1" w:styleId="111">
    <w:name w:val="Основной текст (11)_"/>
    <w:link w:val="112"/>
    <w:rsid w:val="00DC513D"/>
    <w:rPr>
      <w:rFonts w:ascii="Arial" w:eastAsia="Arial" w:hAnsi="Arial" w:cs="Arial"/>
      <w:sz w:val="57"/>
      <w:szCs w:val="57"/>
      <w:shd w:val="clear" w:color="auto" w:fill="FFFFFF"/>
    </w:rPr>
  </w:style>
  <w:style w:type="character" w:customStyle="1" w:styleId="3b">
    <w:name w:val="Заголовок №3_"/>
    <w:link w:val="3c"/>
    <w:rsid w:val="00DC513D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0ptExact0">
    <w:name w:val="Основной текст + Курсив;Интервал 0 pt Exact"/>
    <w:rsid w:val="00DC513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2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1ptExact">
    <w:name w:val="Основной текст + Интервал 1 pt Exact"/>
    <w:rsid w:val="00DC513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13Exact">
    <w:name w:val="Основной текст (13) Exact"/>
    <w:link w:val="130"/>
    <w:rsid w:val="00DC513D"/>
    <w:rPr>
      <w:rFonts w:ascii="Arial" w:eastAsia="Arial" w:hAnsi="Arial" w:cs="Arial"/>
      <w:sz w:val="25"/>
      <w:szCs w:val="25"/>
      <w:shd w:val="clear" w:color="auto" w:fill="FFFFFF"/>
    </w:rPr>
  </w:style>
  <w:style w:type="character" w:customStyle="1" w:styleId="14Exact">
    <w:name w:val="Основной текст (14) Exact"/>
    <w:link w:val="140"/>
    <w:rsid w:val="00DC513D"/>
    <w:rPr>
      <w:rFonts w:ascii="Arial" w:eastAsia="Arial" w:hAnsi="Arial" w:cs="Arial"/>
      <w:b/>
      <w:bCs/>
      <w:w w:val="50"/>
      <w:sz w:val="42"/>
      <w:szCs w:val="42"/>
      <w:shd w:val="clear" w:color="auto" w:fill="FFFFFF"/>
    </w:rPr>
  </w:style>
  <w:style w:type="character" w:customStyle="1" w:styleId="7Exact">
    <w:name w:val="Основной текст (7) Exact"/>
    <w:rsid w:val="00DC513D"/>
    <w:rPr>
      <w:rFonts w:ascii="Arial" w:eastAsia="Arial" w:hAnsi="Arial" w:cs="Arial"/>
      <w:b w:val="0"/>
      <w:bCs w:val="0"/>
      <w:i/>
      <w:iCs/>
      <w:smallCaps w:val="0"/>
      <w:strike w:val="0"/>
      <w:spacing w:val="2"/>
      <w:sz w:val="13"/>
      <w:szCs w:val="13"/>
      <w:u w:val="none"/>
    </w:rPr>
  </w:style>
  <w:style w:type="character" w:customStyle="1" w:styleId="121">
    <w:name w:val="Заголовок №1 (2)_"/>
    <w:link w:val="122"/>
    <w:rsid w:val="00DC513D"/>
    <w:rPr>
      <w:rFonts w:ascii="Arial" w:eastAsia="Arial" w:hAnsi="Arial" w:cs="Arial"/>
      <w:i/>
      <w:iCs/>
      <w:sz w:val="57"/>
      <w:szCs w:val="57"/>
      <w:shd w:val="clear" w:color="auto" w:fill="FFFFFF"/>
    </w:rPr>
  </w:style>
  <w:style w:type="character" w:customStyle="1" w:styleId="15Exact">
    <w:name w:val="Основной текст (15) Exact"/>
    <w:link w:val="150"/>
    <w:rsid w:val="00DC513D"/>
    <w:rPr>
      <w:rFonts w:ascii="Batang" w:eastAsia="Batang" w:hAnsi="Batang" w:cs="Batang"/>
      <w:i/>
      <w:iCs/>
      <w:spacing w:val="-16"/>
      <w:sz w:val="21"/>
      <w:szCs w:val="21"/>
      <w:shd w:val="clear" w:color="auto" w:fill="FFFFFF"/>
    </w:rPr>
  </w:style>
  <w:style w:type="character" w:customStyle="1" w:styleId="16Exact">
    <w:name w:val="Основной текст (16) Exact"/>
    <w:link w:val="160"/>
    <w:rsid w:val="00DC513D"/>
    <w:rPr>
      <w:rFonts w:ascii="Dotum" w:eastAsia="Dotum" w:hAnsi="Dotum" w:cs="Dotum"/>
      <w:sz w:val="32"/>
      <w:szCs w:val="32"/>
      <w:shd w:val="clear" w:color="auto" w:fill="FFFFFF"/>
    </w:rPr>
  </w:style>
  <w:style w:type="character" w:customStyle="1" w:styleId="17Exact">
    <w:name w:val="Основной текст (17) Exact"/>
    <w:link w:val="170"/>
    <w:rsid w:val="00DC513D"/>
    <w:rPr>
      <w:rFonts w:ascii="Batang" w:eastAsia="Batang" w:hAnsi="Batang" w:cs="Batang"/>
      <w:sz w:val="62"/>
      <w:szCs w:val="62"/>
      <w:shd w:val="clear" w:color="auto" w:fill="FFFFFF"/>
    </w:rPr>
  </w:style>
  <w:style w:type="character" w:customStyle="1" w:styleId="6Exact">
    <w:name w:val="Основной текст (6) Exact"/>
    <w:rsid w:val="00DC513D"/>
    <w:rPr>
      <w:rFonts w:ascii="Arial" w:eastAsia="Arial" w:hAnsi="Arial" w:cs="Arial"/>
      <w:b w:val="0"/>
      <w:bCs w:val="0"/>
      <w:i w:val="0"/>
      <w:iCs w:val="0"/>
      <w:smallCaps w:val="0"/>
      <w:strike w:val="0"/>
      <w:spacing w:val="2"/>
      <w:sz w:val="17"/>
      <w:szCs w:val="17"/>
      <w:u w:val="none"/>
    </w:rPr>
  </w:style>
  <w:style w:type="paragraph" w:customStyle="1" w:styleId="43">
    <w:name w:val="Заголовок №4"/>
    <w:basedOn w:val="a"/>
    <w:link w:val="42"/>
    <w:rsid w:val="00DC513D"/>
    <w:pPr>
      <w:widowControl w:val="0"/>
      <w:shd w:val="clear" w:color="auto" w:fill="FFFFFF"/>
      <w:spacing w:before="960" w:after="1800" w:line="0" w:lineRule="atLeast"/>
      <w:jc w:val="center"/>
      <w:outlineLvl w:val="3"/>
    </w:pPr>
    <w:rPr>
      <w:rFonts w:ascii="Arial" w:eastAsia="Arial" w:hAnsi="Arial" w:cs="Arial"/>
      <w:b/>
      <w:bCs/>
      <w:sz w:val="23"/>
      <w:szCs w:val="23"/>
    </w:rPr>
  </w:style>
  <w:style w:type="paragraph" w:customStyle="1" w:styleId="45">
    <w:name w:val="Основной текст (4)"/>
    <w:basedOn w:val="a"/>
    <w:link w:val="44"/>
    <w:rsid w:val="00DC513D"/>
    <w:pPr>
      <w:widowControl w:val="0"/>
      <w:shd w:val="clear" w:color="auto" w:fill="FFFFFF"/>
      <w:spacing w:before="360" w:after="360" w:line="0" w:lineRule="atLeast"/>
      <w:jc w:val="center"/>
    </w:pPr>
    <w:rPr>
      <w:rFonts w:ascii="Arial" w:eastAsia="Arial" w:hAnsi="Arial" w:cs="Arial"/>
      <w:b/>
      <w:bCs/>
      <w:sz w:val="35"/>
      <w:szCs w:val="35"/>
    </w:rPr>
  </w:style>
  <w:style w:type="paragraph" w:customStyle="1" w:styleId="70">
    <w:name w:val="Основной текст (7)"/>
    <w:basedOn w:val="a"/>
    <w:link w:val="7"/>
    <w:rsid w:val="00DC513D"/>
    <w:pPr>
      <w:widowControl w:val="0"/>
      <w:shd w:val="clear" w:color="auto" w:fill="FFFFFF"/>
      <w:spacing w:after="10260" w:line="240" w:lineRule="exact"/>
      <w:jc w:val="both"/>
    </w:pPr>
    <w:rPr>
      <w:rFonts w:ascii="Arial" w:eastAsia="Arial" w:hAnsi="Arial" w:cs="Arial"/>
      <w:i/>
      <w:iCs/>
      <w:sz w:val="17"/>
      <w:szCs w:val="17"/>
    </w:rPr>
  </w:style>
  <w:style w:type="paragraph" w:styleId="47">
    <w:name w:val="toc 4"/>
    <w:basedOn w:val="a"/>
    <w:link w:val="46"/>
    <w:autoRedefine/>
    <w:locked/>
    <w:rsid w:val="00DC513D"/>
    <w:pPr>
      <w:widowControl w:val="0"/>
      <w:shd w:val="clear" w:color="auto" w:fill="FFFFFF"/>
      <w:spacing w:before="480" w:line="293" w:lineRule="exact"/>
      <w:jc w:val="both"/>
    </w:pPr>
    <w:rPr>
      <w:rFonts w:ascii="Arial" w:eastAsia="Arial" w:hAnsi="Arial" w:cs="Arial"/>
      <w:sz w:val="19"/>
      <w:szCs w:val="19"/>
    </w:rPr>
  </w:style>
  <w:style w:type="paragraph" w:customStyle="1" w:styleId="82">
    <w:name w:val="Основной текст (8)"/>
    <w:basedOn w:val="a"/>
    <w:link w:val="81"/>
    <w:rsid w:val="00DC513D"/>
    <w:pPr>
      <w:widowControl w:val="0"/>
      <w:shd w:val="clear" w:color="auto" w:fill="FFFFFF"/>
      <w:spacing w:before="420" w:after="1320" w:line="0" w:lineRule="atLeast"/>
      <w:jc w:val="right"/>
    </w:pPr>
    <w:rPr>
      <w:rFonts w:ascii="Arial" w:eastAsia="Arial" w:hAnsi="Arial" w:cs="Arial"/>
      <w:b/>
      <w:bCs/>
      <w:sz w:val="17"/>
      <w:szCs w:val="17"/>
    </w:rPr>
  </w:style>
  <w:style w:type="paragraph" w:customStyle="1" w:styleId="2d">
    <w:name w:val="Подпись к таблице (2)"/>
    <w:basedOn w:val="a"/>
    <w:link w:val="2c"/>
    <w:rsid w:val="00DC513D"/>
    <w:pPr>
      <w:widowControl w:val="0"/>
      <w:shd w:val="clear" w:color="auto" w:fill="FFFFFF"/>
      <w:spacing w:line="0" w:lineRule="atLeast"/>
    </w:pPr>
    <w:rPr>
      <w:rFonts w:ascii="Arial" w:eastAsia="Arial" w:hAnsi="Arial" w:cs="Arial"/>
      <w:i/>
      <w:iCs/>
      <w:sz w:val="17"/>
      <w:szCs w:val="17"/>
    </w:rPr>
  </w:style>
  <w:style w:type="paragraph" w:customStyle="1" w:styleId="101">
    <w:name w:val="Основной текст (10)"/>
    <w:basedOn w:val="a"/>
    <w:link w:val="100"/>
    <w:rsid w:val="00DC513D"/>
    <w:pPr>
      <w:widowControl w:val="0"/>
      <w:shd w:val="clear" w:color="auto" w:fill="FFFFFF"/>
      <w:spacing w:before="120" w:after="120" w:line="0" w:lineRule="atLeast"/>
      <w:ind w:firstLine="500"/>
      <w:jc w:val="both"/>
    </w:pPr>
    <w:rPr>
      <w:rFonts w:ascii="Arial" w:eastAsia="Arial" w:hAnsi="Arial" w:cs="Arial"/>
      <w:b/>
      <w:bCs/>
      <w:i/>
      <w:iCs/>
      <w:sz w:val="16"/>
      <w:szCs w:val="16"/>
    </w:rPr>
  </w:style>
  <w:style w:type="paragraph" w:customStyle="1" w:styleId="73">
    <w:name w:val="Заголовок №7"/>
    <w:basedOn w:val="a"/>
    <w:link w:val="72"/>
    <w:rsid w:val="00DC513D"/>
    <w:pPr>
      <w:widowControl w:val="0"/>
      <w:shd w:val="clear" w:color="auto" w:fill="FFFFFF"/>
      <w:spacing w:before="180" w:after="120" w:line="0" w:lineRule="atLeast"/>
      <w:jc w:val="both"/>
      <w:outlineLvl w:val="6"/>
    </w:pPr>
    <w:rPr>
      <w:rFonts w:ascii="Arial" w:eastAsia="Arial" w:hAnsi="Arial" w:cs="Arial"/>
      <w:b/>
      <w:bCs/>
      <w:sz w:val="17"/>
      <w:szCs w:val="17"/>
    </w:rPr>
  </w:style>
  <w:style w:type="paragraph" w:customStyle="1" w:styleId="3a">
    <w:name w:val="Подпись к таблице (3)"/>
    <w:basedOn w:val="a"/>
    <w:link w:val="39"/>
    <w:rsid w:val="00DC513D"/>
    <w:pPr>
      <w:widowControl w:val="0"/>
      <w:shd w:val="clear" w:color="auto" w:fill="FFFFFF"/>
      <w:spacing w:line="0" w:lineRule="atLeast"/>
    </w:pPr>
    <w:rPr>
      <w:rFonts w:ascii="Arial" w:eastAsia="Arial" w:hAnsi="Arial" w:cs="Arial"/>
      <w:b/>
      <w:bCs/>
      <w:i/>
      <w:iCs/>
      <w:sz w:val="16"/>
      <w:szCs w:val="16"/>
    </w:rPr>
  </w:style>
  <w:style w:type="paragraph" w:customStyle="1" w:styleId="321">
    <w:name w:val="Заголовок №3 (2)"/>
    <w:basedOn w:val="a"/>
    <w:link w:val="320"/>
    <w:rsid w:val="00DC513D"/>
    <w:pPr>
      <w:widowControl w:val="0"/>
      <w:shd w:val="clear" w:color="auto" w:fill="FFFFFF"/>
      <w:spacing w:line="0" w:lineRule="atLeast"/>
      <w:jc w:val="center"/>
      <w:outlineLvl w:val="2"/>
    </w:pPr>
    <w:rPr>
      <w:rFonts w:ascii="Franklin Gothic Medium Cond" w:eastAsia="Franklin Gothic Medium Cond" w:hAnsi="Franklin Gothic Medium Cond" w:cs="Franklin Gothic Medium Cond"/>
      <w:sz w:val="30"/>
      <w:szCs w:val="30"/>
    </w:rPr>
  </w:style>
  <w:style w:type="paragraph" w:customStyle="1" w:styleId="2f">
    <w:name w:val="Заголовок №2"/>
    <w:basedOn w:val="a"/>
    <w:link w:val="2e"/>
    <w:rsid w:val="00DC513D"/>
    <w:pPr>
      <w:widowControl w:val="0"/>
      <w:shd w:val="clear" w:color="auto" w:fill="FFFFFF"/>
      <w:spacing w:line="0" w:lineRule="atLeast"/>
      <w:outlineLvl w:val="1"/>
    </w:pPr>
    <w:rPr>
      <w:rFonts w:ascii="Arial" w:eastAsia="Arial" w:hAnsi="Arial" w:cs="Arial"/>
      <w:i/>
      <w:iCs/>
      <w:sz w:val="57"/>
      <w:szCs w:val="57"/>
    </w:rPr>
  </w:style>
  <w:style w:type="paragraph" w:customStyle="1" w:styleId="120">
    <w:name w:val="Основной текст (12)"/>
    <w:basedOn w:val="a"/>
    <w:link w:val="12Exact"/>
    <w:rsid w:val="00DC513D"/>
    <w:pPr>
      <w:widowControl w:val="0"/>
      <w:shd w:val="clear" w:color="auto" w:fill="FFFFFF"/>
      <w:spacing w:line="0" w:lineRule="atLeast"/>
    </w:pPr>
    <w:rPr>
      <w:rFonts w:ascii="Batang" w:eastAsia="Batang" w:hAnsi="Batang" w:cs="Batang"/>
      <w:spacing w:val="-91"/>
      <w:sz w:val="75"/>
      <w:szCs w:val="75"/>
    </w:rPr>
  </w:style>
  <w:style w:type="paragraph" w:customStyle="1" w:styleId="1f3">
    <w:name w:val="Заголовок №1"/>
    <w:basedOn w:val="a"/>
    <w:link w:val="1f2"/>
    <w:rsid w:val="00DC513D"/>
    <w:pPr>
      <w:widowControl w:val="0"/>
      <w:shd w:val="clear" w:color="auto" w:fill="FFFFFF"/>
      <w:spacing w:line="0" w:lineRule="atLeast"/>
      <w:jc w:val="right"/>
      <w:outlineLvl w:val="0"/>
    </w:pPr>
    <w:rPr>
      <w:rFonts w:ascii="Arial" w:eastAsia="Arial" w:hAnsi="Arial" w:cs="Arial"/>
      <w:sz w:val="57"/>
      <w:szCs w:val="57"/>
    </w:rPr>
  </w:style>
  <w:style w:type="paragraph" w:customStyle="1" w:styleId="112">
    <w:name w:val="Основной текст (11)"/>
    <w:basedOn w:val="a"/>
    <w:link w:val="111"/>
    <w:rsid w:val="00DC513D"/>
    <w:pPr>
      <w:widowControl w:val="0"/>
      <w:shd w:val="clear" w:color="auto" w:fill="FFFFFF"/>
      <w:spacing w:before="420" w:line="0" w:lineRule="atLeast"/>
    </w:pPr>
    <w:rPr>
      <w:rFonts w:ascii="Arial" w:eastAsia="Arial" w:hAnsi="Arial" w:cs="Arial"/>
      <w:sz w:val="57"/>
      <w:szCs w:val="57"/>
    </w:rPr>
  </w:style>
  <w:style w:type="paragraph" w:customStyle="1" w:styleId="3c">
    <w:name w:val="Заголовок №3"/>
    <w:basedOn w:val="a"/>
    <w:link w:val="3b"/>
    <w:rsid w:val="00DC513D"/>
    <w:pPr>
      <w:widowControl w:val="0"/>
      <w:shd w:val="clear" w:color="auto" w:fill="FFFFFF"/>
      <w:spacing w:line="0" w:lineRule="atLeast"/>
      <w:jc w:val="center"/>
      <w:outlineLvl w:val="2"/>
    </w:pPr>
    <w:rPr>
      <w:rFonts w:ascii="Arial" w:eastAsia="Arial" w:hAnsi="Arial" w:cs="Arial"/>
      <w:sz w:val="19"/>
      <w:szCs w:val="19"/>
    </w:rPr>
  </w:style>
  <w:style w:type="paragraph" w:customStyle="1" w:styleId="130">
    <w:name w:val="Основной текст (13)"/>
    <w:basedOn w:val="a"/>
    <w:link w:val="13Exact"/>
    <w:rsid w:val="00DC513D"/>
    <w:pPr>
      <w:widowControl w:val="0"/>
      <w:shd w:val="clear" w:color="auto" w:fill="FFFFFF"/>
      <w:spacing w:line="0" w:lineRule="atLeast"/>
      <w:jc w:val="center"/>
    </w:pPr>
    <w:rPr>
      <w:rFonts w:ascii="Arial" w:eastAsia="Arial" w:hAnsi="Arial" w:cs="Arial"/>
      <w:sz w:val="25"/>
      <w:szCs w:val="25"/>
    </w:rPr>
  </w:style>
  <w:style w:type="paragraph" w:customStyle="1" w:styleId="140">
    <w:name w:val="Основной текст (14)"/>
    <w:basedOn w:val="a"/>
    <w:link w:val="14Exact"/>
    <w:rsid w:val="00DC513D"/>
    <w:pPr>
      <w:widowControl w:val="0"/>
      <w:shd w:val="clear" w:color="auto" w:fill="FFFFFF"/>
      <w:spacing w:line="0" w:lineRule="atLeast"/>
    </w:pPr>
    <w:rPr>
      <w:rFonts w:ascii="Arial" w:eastAsia="Arial" w:hAnsi="Arial" w:cs="Arial"/>
      <w:b/>
      <w:bCs/>
      <w:w w:val="50"/>
      <w:sz w:val="42"/>
      <w:szCs w:val="42"/>
    </w:rPr>
  </w:style>
  <w:style w:type="paragraph" w:customStyle="1" w:styleId="122">
    <w:name w:val="Заголовок №1 (2)"/>
    <w:basedOn w:val="a"/>
    <w:link w:val="121"/>
    <w:rsid w:val="00DC513D"/>
    <w:pPr>
      <w:widowControl w:val="0"/>
      <w:shd w:val="clear" w:color="auto" w:fill="FFFFFF"/>
      <w:spacing w:line="0" w:lineRule="atLeast"/>
      <w:outlineLvl w:val="0"/>
    </w:pPr>
    <w:rPr>
      <w:rFonts w:ascii="Arial" w:eastAsia="Arial" w:hAnsi="Arial" w:cs="Arial"/>
      <w:i/>
      <w:iCs/>
      <w:sz w:val="57"/>
      <w:szCs w:val="57"/>
    </w:rPr>
  </w:style>
  <w:style w:type="paragraph" w:customStyle="1" w:styleId="150">
    <w:name w:val="Основной текст (15)"/>
    <w:basedOn w:val="a"/>
    <w:link w:val="15Exact"/>
    <w:rsid w:val="00DC513D"/>
    <w:pPr>
      <w:widowControl w:val="0"/>
      <w:shd w:val="clear" w:color="auto" w:fill="FFFFFF"/>
      <w:spacing w:line="0" w:lineRule="atLeast"/>
    </w:pPr>
    <w:rPr>
      <w:rFonts w:ascii="Batang" w:eastAsia="Batang" w:hAnsi="Batang" w:cs="Batang"/>
      <w:i/>
      <w:iCs/>
      <w:spacing w:val="-16"/>
      <w:sz w:val="21"/>
      <w:szCs w:val="21"/>
    </w:rPr>
  </w:style>
  <w:style w:type="paragraph" w:customStyle="1" w:styleId="160">
    <w:name w:val="Основной текст (16)"/>
    <w:basedOn w:val="a"/>
    <w:link w:val="16Exact"/>
    <w:rsid w:val="00DC513D"/>
    <w:pPr>
      <w:widowControl w:val="0"/>
      <w:shd w:val="clear" w:color="auto" w:fill="FFFFFF"/>
      <w:spacing w:before="60" w:line="0" w:lineRule="atLeast"/>
    </w:pPr>
    <w:rPr>
      <w:rFonts w:ascii="Dotum" w:eastAsia="Dotum" w:hAnsi="Dotum" w:cs="Dotum"/>
      <w:sz w:val="32"/>
      <w:szCs w:val="32"/>
    </w:rPr>
  </w:style>
  <w:style w:type="paragraph" w:customStyle="1" w:styleId="170">
    <w:name w:val="Основной текст (17)"/>
    <w:basedOn w:val="a"/>
    <w:link w:val="17Exact"/>
    <w:rsid w:val="00DC513D"/>
    <w:pPr>
      <w:widowControl w:val="0"/>
      <w:shd w:val="clear" w:color="auto" w:fill="FFFFFF"/>
      <w:spacing w:line="0" w:lineRule="atLeast"/>
      <w:jc w:val="center"/>
    </w:pPr>
    <w:rPr>
      <w:rFonts w:ascii="Batang" w:eastAsia="Batang" w:hAnsi="Batang" w:cs="Batang"/>
      <w:sz w:val="62"/>
      <w:szCs w:val="62"/>
    </w:rPr>
  </w:style>
  <w:style w:type="paragraph" w:styleId="65">
    <w:name w:val="toc 6"/>
    <w:basedOn w:val="a"/>
    <w:autoRedefine/>
    <w:locked/>
    <w:rsid w:val="00DC513D"/>
    <w:pPr>
      <w:widowControl w:val="0"/>
      <w:shd w:val="clear" w:color="auto" w:fill="FFFFFF"/>
      <w:spacing w:before="480" w:line="293" w:lineRule="exact"/>
      <w:jc w:val="both"/>
    </w:pPr>
    <w:rPr>
      <w:rFonts w:ascii="Arial" w:eastAsia="Arial" w:hAnsi="Arial" w:cs="Arial"/>
      <w:color w:val="000000"/>
      <w:sz w:val="19"/>
      <w:szCs w:val="19"/>
    </w:rPr>
  </w:style>
  <w:style w:type="character" w:customStyle="1" w:styleId="FontStyle38">
    <w:name w:val="Font Style38"/>
    <w:basedOn w:val="a0"/>
    <w:uiPriority w:val="99"/>
    <w:rsid w:val="007905D4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48">
    <w:name w:val="Font Style48"/>
    <w:basedOn w:val="a0"/>
    <w:uiPriority w:val="99"/>
    <w:rsid w:val="007905D4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7">
    <w:name w:val="Style7"/>
    <w:basedOn w:val="a"/>
    <w:uiPriority w:val="99"/>
    <w:rsid w:val="0090429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6">
    <w:name w:val="Style16"/>
    <w:basedOn w:val="a"/>
    <w:uiPriority w:val="99"/>
    <w:rsid w:val="0090429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9">
    <w:name w:val="Style19"/>
    <w:basedOn w:val="a"/>
    <w:uiPriority w:val="99"/>
    <w:rsid w:val="0090429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37">
    <w:name w:val="Font Style37"/>
    <w:basedOn w:val="a0"/>
    <w:uiPriority w:val="99"/>
    <w:rsid w:val="00904291"/>
    <w:rPr>
      <w:rFonts w:ascii="Arial" w:hAnsi="Arial" w:cs="Arial"/>
      <w:color w:val="000000"/>
      <w:sz w:val="18"/>
      <w:szCs w:val="18"/>
    </w:rPr>
  </w:style>
  <w:style w:type="character" w:customStyle="1" w:styleId="FontStyle39">
    <w:name w:val="Font Style39"/>
    <w:basedOn w:val="a0"/>
    <w:uiPriority w:val="99"/>
    <w:rsid w:val="00904291"/>
    <w:rPr>
      <w:rFonts w:ascii="Book Antiqua" w:hAnsi="Book Antiqua" w:cs="Book Antiqua"/>
      <w:i/>
      <w:iCs/>
      <w:color w:val="000000"/>
      <w:sz w:val="14"/>
      <w:szCs w:val="14"/>
    </w:rPr>
  </w:style>
  <w:style w:type="character" w:customStyle="1" w:styleId="FontStyle43">
    <w:name w:val="Font Style43"/>
    <w:basedOn w:val="a0"/>
    <w:uiPriority w:val="99"/>
    <w:rsid w:val="00904291"/>
    <w:rPr>
      <w:rFonts w:ascii="Arial" w:hAnsi="Arial" w:cs="Arial"/>
      <w:i/>
      <w:iCs/>
      <w:color w:val="000000"/>
      <w:spacing w:val="30"/>
      <w:sz w:val="14"/>
      <w:szCs w:val="14"/>
    </w:rPr>
  </w:style>
  <w:style w:type="character" w:customStyle="1" w:styleId="FontStyle44">
    <w:name w:val="Font Style44"/>
    <w:basedOn w:val="a0"/>
    <w:uiPriority w:val="99"/>
    <w:rsid w:val="00904291"/>
    <w:rPr>
      <w:rFonts w:ascii="Arial" w:hAnsi="Arial" w:cs="Arial"/>
      <w:color w:val="000000"/>
      <w:sz w:val="12"/>
      <w:szCs w:val="12"/>
    </w:rPr>
  </w:style>
  <w:style w:type="character" w:customStyle="1" w:styleId="FontStyle47">
    <w:name w:val="Font Style47"/>
    <w:basedOn w:val="a0"/>
    <w:uiPriority w:val="99"/>
    <w:rsid w:val="00904291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49">
    <w:name w:val="Font Style49"/>
    <w:basedOn w:val="a0"/>
    <w:uiPriority w:val="99"/>
    <w:rsid w:val="00904291"/>
    <w:rPr>
      <w:rFonts w:ascii="Arial" w:hAnsi="Arial" w:cs="Arial"/>
      <w:color w:val="000000"/>
      <w:sz w:val="18"/>
      <w:szCs w:val="18"/>
    </w:rPr>
  </w:style>
  <w:style w:type="character" w:customStyle="1" w:styleId="FontStyle52">
    <w:name w:val="Font Style52"/>
    <w:basedOn w:val="a0"/>
    <w:uiPriority w:val="99"/>
    <w:rsid w:val="00904291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93">
    <w:name w:val="Font Style93"/>
    <w:basedOn w:val="a0"/>
    <w:uiPriority w:val="99"/>
    <w:rsid w:val="00904291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78">
    <w:name w:val="Font Style78"/>
    <w:basedOn w:val="a0"/>
    <w:uiPriority w:val="99"/>
    <w:rsid w:val="00904291"/>
    <w:rPr>
      <w:rFonts w:ascii="Times New Roman" w:hAnsi="Times New Roman" w:cs="Times New Roman"/>
      <w:b/>
      <w:bCs/>
      <w:i/>
      <w:iCs/>
      <w:color w:val="000000"/>
      <w:spacing w:val="10"/>
      <w:sz w:val="8"/>
      <w:szCs w:val="8"/>
    </w:rPr>
  </w:style>
  <w:style w:type="character" w:customStyle="1" w:styleId="FontStyle95">
    <w:name w:val="Font Style95"/>
    <w:basedOn w:val="a0"/>
    <w:uiPriority w:val="99"/>
    <w:rsid w:val="00904291"/>
    <w:rPr>
      <w:rFonts w:ascii="Book Antiqua" w:hAnsi="Book Antiqua" w:cs="Book Antiqua"/>
      <w:i/>
      <w:iCs/>
      <w:color w:val="000000"/>
      <w:sz w:val="20"/>
      <w:szCs w:val="20"/>
    </w:rPr>
  </w:style>
  <w:style w:type="character" w:customStyle="1" w:styleId="FontStyle96">
    <w:name w:val="Font Style96"/>
    <w:basedOn w:val="a0"/>
    <w:uiPriority w:val="99"/>
    <w:rsid w:val="00904291"/>
    <w:rPr>
      <w:rFonts w:ascii="Book Antiqua" w:hAnsi="Book Antiqua" w:cs="Book Antiqua"/>
      <w:color w:val="000000"/>
      <w:sz w:val="20"/>
      <w:szCs w:val="20"/>
    </w:rPr>
  </w:style>
  <w:style w:type="character" w:customStyle="1" w:styleId="FontStyle85">
    <w:name w:val="Font Style85"/>
    <w:uiPriority w:val="99"/>
    <w:rsid w:val="00904291"/>
    <w:rPr>
      <w:rFonts w:ascii="Arial" w:hAnsi="Arial"/>
      <w:color w:val="000000"/>
      <w:sz w:val="18"/>
    </w:rPr>
  </w:style>
  <w:style w:type="character" w:customStyle="1" w:styleId="FontStyle34">
    <w:name w:val="Font Style34"/>
    <w:basedOn w:val="a0"/>
    <w:uiPriority w:val="99"/>
    <w:rsid w:val="00904291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51">
    <w:name w:val="Font Style51"/>
    <w:basedOn w:val="a0"/>
    <w:uiPriority w:val="99"/>
    <w:rsid w:val="009C1FE9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46">
    <w:name w:val="Font Style46"/>
    <w:basedOn w:val="a0"/>
    <w:uiPriority w:val="99"/>
    <w:rsid w:val="00B65FC2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41">
    <w:name w:val="Font Style41"/>
    <w:basedOn w:val="a0"/>
    <w:uiPriority w:val="99"/>
    <w:rsid w:val="00431F0F"/>
    <w:rPr>
      <w:rFonts w:ascii="Arial" w:hAnsi="Arial" w:cs="Arial"/>
      <w:color w:val="000000"/>
      <w:spacing w:val="20"/>
      <w:sz w:val="14"/>
      <w:szCs w:val="14"/>
    </w:rPr>
  </w:style>
  <w:style w:type="character" w:customStyle="1" w:styleId="FontStyle92">
    <w:name w:val="Font Style92"/>
    <w:basedOn w:val="a0"/>
    <w:uiPriority w:val="99"/>
    <w:rsid w:val="006053F6"/>
    <w:rPr>
      <w:rFonts w:ascii="Book Antiqua" w:hAnsi="Book Antiqua" w:cs="Book Antiqua"/>
      <w:b/>
      <w:bCs/>
      <w:color w:val="000000"/>
      <w:sz w:val="22"/>
      <w:szCs w:val="22"/>
    </w:rPr>
  </w:style>
  <w:style w:type="paragraph" w:customStyle="1" w:styleId="Style28">
    <w:name w:val="Style28"/>
    <w:basedOn w:val="a"/>
    <w:uiPriority w:val="99"/>
    <w:rsid w:val="006053F6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0">
    <w:name w:val="Style30"/>
    <w:basedOn w:val="a"/>
    <w:uiPriority w:val="99"/>
    <w:rsid w:val="006053F6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36">
    <w:name w:val="Font Style36"/>
    <w:basedOn w:val="a0"/>
    <w:uiPriority w:val="99"/>
    <w:rsid w:val="006053F6"/>
    <w:rPr>
      <w:rFonts w:ascii="Arial" w:hAnsi="Arial" w:cs="Arial"/>
      <w:b/>
      <w:bCs/>
      <w:color w:val="000000"/>
      <w:sz w:val="42"/>
      <w:szCs w:val="42"/>
    </w:rPr>
  </w:style>
  <w:style w:type="paragraph" w:customStyle="1" w:styleId="Style8">
    <w:name w:val="Style8"/>
    <w:basedOn w:val="a"/>
    <w:uiPriority w:val="99"/>
    <w:rsid w:val="00DE4FD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4">
    <w:name w:val="Style24"/>
    <w:basedOn w:val="a"/>
    <w:uiPriority w:val="99"/>
    <w:rsid w:val="00DE4FD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0">
    <w:name w:val="Style10"/>
    <w:basedOn w:val="a"/>
    <w:uiPriority w:val="99"/>
    <w:rsid w:val="00DE4FD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3">
    <w:name w:val="Style33"/>
    <w:basedOn w:val="a"/>
    <w:uiPriority w:val="99"/>
    <w:rsid w:val="00DE4FD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5">
    <w:name w:val="Style15"/>
    <w:basedOn w:val="a"/>
    <w:uiPriority w:val="99"/>
    <w:rsid w:val="00DE4FD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9">
    <w:name w:val="Style29"/>
    <w:basedOn w:val="a"/>
    <w:uiPriority w:val="99"/>
    <w:rsid w:val="00DE4FD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42">
    <w:name w:val="Font Style42"/>
    <w:basedOn w:val="a0"/>
    <w:uiPriority w:val="99"/>
    <w:rsid w:val="00A0573A"/>
    <w:rPr>
      <w:rFonts w:ascii="Times New Roman" w:hAnsi="Times New Roman" w:cs="Times New Roman"/>
      <w:b/>
      <w:bCs/>
      <w:color w:val="000000"/>
      <w:sz w:val="10"/>
      <w:szCs w:val="10"/>
    </w:rPr>
  </w:style>
  <w:style w:type="paragraph" w:customStyle="1" w:styleId="Style6">
    <w:name w:val="Style6"/>
    <w:basedOn w:val="a"/>
    <w:uiPriority w:val="99"/>
    <w:rsid w:val="00A0573A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3">
    <w:name w:val="Style23"/>
    <w:basedOn w:val="a"/>
    <w:uiPriority w:val="99"/>
    <w:rsid w:val="001E0CBD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45">
    <w:name w:val="Font Style45"/>
    <w:basedOn w:val="a0"/>
    <w:uiPriority w:val="99"/>
    <w:rsid w:val="001E0CBD"/>
    <w:rPr>
      <w:rFonts w:ascii="Arial" w:hAnsi="Arial" w:cs="Arial"/>
      <w:i/>
      <w:iCs/>
      <w:color w:val="000000"/>
      <w:sz w:val="12"/>
      <w:szCs w:val="12"/>
    </w:rPr>
  </w:style>
  <w:style w:type="paragraph" w:customStyle="1" w:styleId="Style17">
    <w:name w:val="Style17"/>
    <w:basedOn w:val="a"/>
    <w:uiPriority w:val="99"/>
    <w:rsid w:val="0082397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8">
    <w:name w:val="Style18"/>
    <w:basedOn w:val="a"/>
    <w:uiPriority w:val="99"/>
    <w:rsid w:val="0082397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1">
    <w:name w:val="Style11"/>
    <w:basedOn w:val="a"/>
    <w:uiPriority w:val="99"/>
    <w:rsid w:val="0082397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0">
    <w:name w:val="Style20"/>
    <w:basedOn w:val="a"/>
    <w:uiPriority w:val="99"/>
    <w:rsid w:val="0082397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7">
    <w:name w:val="Style27"/>
    <w:basedOn w:val="a"/>
    <w:uiPriority w:val="99"/>
    <w:rsid w:val="0082397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50">
    <w:name w:val="Font Style50"/>
    <w:basedOn w:val="a0"/>
    <w:uiPriority w:val="99"/>
    <w:rsid w:val="0082397B"/>
    <w:rPr>
      <w:rFonts w:ascii="Arial" w:hAnsi="Arial" w:cs="Arial"/>
      <w:smallCap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91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78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3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292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725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380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0768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774250">
                                          <w:marLeft w:val="1050"/>
                                          <w:marRight w:val="6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7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0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79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45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97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34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750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5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6182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3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04721">
          <w:marLeft w:val="600"/>
          <w:marRight w:val="600"/>
          <w:marTop w:val="600"/>
          <w:marBottom w:val="600"/>
          <w:divBdr>
            <w:top w:val="dotted" w:sz="6" w:space="8" w:color="C0C0C0"/>
            <w:left w:val="dotted" w:sz="6" w:space="15" w:color="C0C0C0"/>
            <w:bottom w:val="dotted" w:sz="6" w:space="8" w:color="C0C0C0"/>
            <w:right w:val="dotted" w:sz="6" w:space="15" w:color="C0C0C0"/>
          </w:divBdr>
        </w:div>
      </w:divsChild>
    </w:div>
    <w:div w:id="9626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20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1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9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08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99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652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398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3445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15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10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6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80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0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5972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504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44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C73FB3-3D1F-42E3-B84D-E17ACF2EE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14</Pages>
  <Words>3388</Words>
  <Characters>19317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 5519:2008 Fruits, vegetables and derived products — Determination of sorbic acid</vt:lpstr>
    </vt:vector>
  </TitlesOfParts>
  <Company>Home</Company>
  <LinksUpToDate>false</LinksUpToDate>
  <CharactersWithSpaces>22660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 5519:2008 Fruits, vegetables and derived products — Determination of sorbic acid</dc:title>
  <dc:subject/>
  <dc:creator>Sglazkov</dc:creator>
  <cp:keywords>Фрукты, овощи</cp:keywords>
  <cp:lastModifiedBy>User</cp:lastModifiedBy>
  <cp:revision>83</cp:revision>
  <cp:lastPrinted>2021-05-24T05:35:00Z</cp:lastPrinted>
  <dcterms:created xsi:type="dcterms:W3CDTF">2022-03-04T08:52:00Z</dcterms:created>
  <dcterms:modified xsi:type="dcterms:W3CDTF">2022-04-01T10:40:00Z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Section">
    <vt:lpwstr>1</vt:lpwstr>
  </property>
  <property fmtid="{D5CDD505-2E9C-101B-9397-08002B2CF9AE}" pid="3" name="MTWinEqns">
    <vt:bool>true</vt:bool>
  </property>
  <property fmtid="{D5CDD505-2E9C-101B-9397-08002B2CF9AE}" pid="4" name="MTEquationNumber2">
    <vt:lpwstr>(#E1)</vt:lpwstr>
  </property>
  <property fmtid="{D5CDD505-2E9C-101B-9397-08002B2CF9AE}" pid="5" name="_AdHocReviewCycleID">
    <vt:i4>-127654184</vt:i4>
  </property>
  <property fmtid="{D5CDD505-2E9C-101B-9397-08002B2CF9AE}" pid="6" name="_NewReviewCycle">
    <vt:lpwstr/>
  </property>
  <property fmtid="{D5CDD505-2E9C-101B-9397-08002B2CF9AE}" pid="7" name="_EmailSubject">
    <vt:lpwstr>ГОСТ ISO 6558-2 - на размещение</vt:lpwstr>
  </property>
  <property fmtid="{D5CDD505-2E9C-101B-9397-08002B2CF9AE}" pid="8" name="_AuthorEmail">
    <vt:lpwstr>s.glazkov@outlook.com</vt:lpwstr>
  </property>
  <property fmtid="{D5CDD505-2E9C-101B-9397-08002B2CF9AE}" pid="9" name="_AuthorEmailDisplayName">
    <vt:lpwstr>s.glazkov@outlook.com</vt:lpwstr>
  </property>
  <property fmtid="{D5CDD505-2E9C-101B-9397-08002B2CF9AE}" pid="10" name="_PreviousAdHocReviewCycleID">
    <vt:i4>770864361</vt:i4>
  </property>
  <property fmtid="{D5CDD505-2E9C-101B-9397-08002B2CF9AE}" pid="11" name="_ReviewingToolsShownOnce">
    <vt:lpwstr/>
  </property>
</Properties>
</file>